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0FC1FC" w14:textId="121F814C" w:rsidR="00340081" w:rsidRPr="00F55850" w:rsidRDefault="00340081" w:rsidP="001028FC">
      <w:pPr>
        <w:pStyle w:val="Heading1"/>
      </w:pPr>
      <w:bookmarkStart w:id="0" w:name="_Toc41502094"/>
      <w:r w:rsidRPr="00F55850">
        <w:t>ТЕХНИЧКА СПЕЦИФИКАЦИЈА</w:t>
      </w:r>
      <w:r w:rsidR="00D72393" w:rsidRPr="00F55850">
        <w:t xml:space="preserve"> УСЛУГЕ НА КОЈУ СЕ ОДНОСИ ЈАВНА НАБАВКА</w:t>
      </w:r>
      <w:r w:rsidRPr="00F55850">
        <w:t xml:space="preserve"> (ОБИМ УСЛУГА)</w:t>
      </w:r>
      <w:bookmarkEnd w:id="0"/>
    </w:p>
    <w:p w14:paraId="478694BD" w14:textId="71E2DBD8" w:rsidR="00340081" w:rsidRPr="00D04DF7" w:rsidRDefault="00340081" w:rsidP="00AD2E4F">
      <w:pPr>
        <w:pStyle w:val="ListParagraph"/>
        <w:widowControl/>
        <w:numPr>
          <w:ilvl w:val="0"/>
          <w:numId w:val="9"/>
        </w:numPr>
        <w:autoSpaceDE/>
        <w:autoSpaceDN/>
        <w:spacing w:before="120" w:after="120"/>
        <w:rPr>
          <w:rFonts w:ascii="Times New Roman" w:eastAsia="Calibri" w:hAnsi="Times New Roman"/>
          <w:b/>
          <w:lang w:val="uz-Cyrl-UZ"/>
        </w:rPr>
      </w:pPr>
      <w:r w:rsidRPr="00D04DF7">
        <w:rPr>
          <w:rFonts w:ascii="Times New Roman" w:eastAsia="Calibri" w:hAnsi="Times New Roman"/>
          <w:b/>
          <w:lang w:val="uz-Cyrl-UZ"/>
        </w:rPr>
        <w:t xml:space="preserve">Рок трајања </w:t>
      </w:r>
      <w:r w:rsidRPr="00F55850">
        <w:rPr>
          <w:rFonts w:ascii="Times New Roman" w:eastAsia="Calibri" w:hAnsi="Times New Roman"/>
          <w:b/>
          <w:lang w:val="sr-Cyrl-RS"/>
        </w:rPr>
        <w:t>партнерства</w:t>
      </w:r>
      <w:r w:rsidRPr="00D04DF7">
        <w:rPr>
          <w:rFonts w:ascii="Times New Roman" w:eastAsia="Calibri" w:hAnsi="Times New Roman"/>
          <w:b/>
          <w:lang w:val="uz-Cyrl-UZ"/>
        </w:rPr>
        <w:t xml:space="preserve"> и права и обавезе </w:t>
      </w:r>
      <w:r w:rsidRPr="00F55850">
        <w:rPr>
          <w:rFonts w:ascii="Times New Roman" w:eastAsia="Calibri" w:hAnsi="Times New Roman"/>
          <w:b/>
          <w:lang w:val="sr-Cyrl-RS"/>
        </w:rPr>
        <w:t>јавног и приватног партнера</w:t>
      </w:r>
    </w:p>
    <w:p w14:paraId="1104F393" w14:textId="469288DD" w:rsidR="00340081" w:rsidRPr="00D04DF7" w:rsidRDefault="00340081" w:rsidP="00F55850">
      <w:pPr>
        <w:widowControl/>
        <w:autoSpaceDE/>
        <w:autoSpaceDN/>
        <w:spacing w:before="120" w:after="120"/>
        <w:rPr>
          <w:rFonts w:ascii="Times New Roman" w:eastAsia="Calibri" w:hAnsi="Times New Roman"/>
          <w:lang w:val="uz-Cyrl-UZ"/>
        </w:rPr>
      </w:pPr>
      <w:r w:rsidRPr="00F55850">
        <w:rPr>
          <w:rFonts w:ascii="Times New Roman" w:eastAsia="Calibri" w:hAnsi="Times New Roman"/>
          <w:lang w:val="sr-Cyrl-RS"/>
        </w:rPr>
        <w:t>Трајање периода вршења комплетне уговорене услуге</w:t>
      </w:r>
      <w:r w:rsidRPr="00D04DF7">
        <w:rPr>
          <w:rFonts w:ascii="Times New Roman" w:eastAsia="Calibri" w:hAnsi="Times New Roman"/>
          <w:lang w:val="uz-Cyrl-UZ"/>
        </w:rPr>
        <w:t xml:space="preserve"> је</w:t>
      </w:r>
      <w:r w:rsidR="00817464" w:rsidRPr="00F55850">
        <w:rPr>
          <w:rFonts w:ascii="Times New Roman" w:eastAsia="Calibri" w:hAnsi="Times New Roman"/>
          <w:lang w:val="uz-Cyrl-UZ"/>
        </w:rPr>
        <w:t xml:space="preserve"> 20</w:t>
      </w:r>
      <w:r w:rsidRPr="00D04DF7">
        <w:rPr>
          <w:rFonts w:ascii="Times New Roman" w:eastAsia="Calibri" w:hAnsi="Times New Roman"/>
          <w:lang w:val="uz-Cyrl-UZ"/>
        </w:rPr>
        <w:t xml:space="preserve"> година.</w:t>
      </w:r>
    </w:p>
    <w:p w14:paraId="671FE666" w14:textId="77777777" w:rsidR="00A27790" w:rsidRPr="00F55850" w:rsidRDefault="00A27790"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rPr>
          <w:rFonts w:ascii="Times New Roman" w:hAnsi="Times New Roman"/>
          <w:bdr w:val="nil"/>
          <w:lang w:val="uz-Cyrl-UZ"/>
        </w:rPr>
      </w:pPr>
      <w:r w:rsidRPr="00F55850">
        <w:rPr>
          <w:rFonts w:ascii="Times New Roman" w:hAnsi="Times New Roman"/>
          <w:bdr w:val="nil"/>
          <w:lang w:val="uz-Cyrl-UZ"/>
        </w:rPr>
        <w:t>У циљу побољшања услуге Извршилац се обавезује да:</w:t>
      </w:r>
    </w:p>
    <w:p w14:paraId="53B6AF0F"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hAnsi="Times New Roman"/>
          <w:szCs w:val="22"/>
          <w:lang w:val="uz-Cyrl-UZ"/>
        </w:rPr>
        <w:t>оснује друштво посебне намене у складу са чланом 15. Закона о јавно-приватном партнерству и концесијама и Концесионим актом;</w:t>
      </w:r>
    </w:p>
    <w:p w14:paraId="2266AFE3"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hAnsi="Times New Roman"/>
          <w:szCs w:val="22"/>
          <w:lang w:val="uz-Cyrl-UZ"/>
        </w:rPr>
        <w:t>поднесе</w:t>
      </w:r>
      <w:r w:rsidRPr="00F55850">
        <w:rPr>
          <w:rFonts w:ascii="Times New Roman" w:hAnsi="Times New Roman"/>
          <w:szCs w:val="22"/>
          <w:lang w:val="sr-Cyrl-RS"/>
        </w:rPr>
        <w:t xml:space="preserve"> захтев за добијање лиценце за обављање превоза путника у друмском саобраћају;</w:t>
      </w:r>
    </w:p>
    <w:p w14:paraId="58765E59"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hAnsi="Times New Roman"/>
          <w:szCs w:val="22"/>
          <w:bdr w:val="nil"/>
          <w:lang w:val="uz-Cyrl-UZ"/>
        </w:rPr>
        <w:t xml:space="preserve">обезбеди финансијска и техничка средства за набавку </w:t>
      </w:r>
      <w:r w:rsidRPr="00F55850">
        <w:rPr>
          <w:rFonts w:ascii="Times New Roman" w:eastAsia="Calibri" w:hAnsi="Times New Roman"/>
          <w:kern w:val="1"/>
          <w:szCs w:val="22"/>
          <w:lang w:val="sr-Cyrl-RS"/>
        </w:rPr>
        <w:t xml:space="preserve">3 аутобуса и 4 минибуса </w:t>
      </w:r>
      <w:r w:rsidRPr="00F55850">
        <w:rPr>
          <w:rFonts w:ascii="Times New Roman" w:hAnsi="Times New Roman"/>
          <w:szCs w:val="22"/>
          <w:bdr w:val="nil"/>
          <w:lang w:val="uz-Cyrl-UZ"/>
        </w:rPr>
        <w:t>одмах по закључењу јавног уговора, а најкасније у року од 18 месеци од потписивања јавног уговора;</w:t>
      </w:r>
    </w:p>
    <w:p w14:paraId="500E4FBA" w14:textId="77777777" w:rsidR="00FF779E" w:rsidRPr="00D04DF7"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hAnsi="Times New Roman"/>
          <w:szCs w:val="22"/>
          <w:lang w:val="sr-Cyrl-RS"/>
        </w:rPr>
        <w:t xml:space="preserve">да </w:t>
      </w:r>
      <w:r w:rsidRPr="00D04DF7">
        <w:rPr>
          <w:rFonts w:ascii="Times New Roman" w:hAnsi="Times New Roman"/>
          <w:szCs w:val="22"/>
          <w:lang w:val="uz-Cyrl-UZ"/>
        </w:rPr>
        <w:t xml:space="preserve">сва возила којима се буде обављао приградски превоз путника на територији </w:t>
      </w:r>
      <w:r w:rsidRPr="00F55850">
        <w:rPr>
          <w:rFonts w:ascii="Times New Roman" w:hAnsi="Times New Roman"/>
          <w:szCs w:val="22"/>
          <w:lang w:val="sr-Cyrl-RS"/>
        </w:rPr>
        <w:t xml:space="preserve">општине </w:t>
      </w:r>
      <w:r w:rsidRPr="00D04DF7">
        <w:rPr>
          <w:rFonts w:ascii="Times New Roman" w:hAnsi="Times New Roman"/>
          <w:szCs w:val="22"/>
          <w:lang w:val="uz-Cyrl-UZ"/>
        </w:rPr>
        <w:t>Кладово задовоље стандард ЕУРО6;</w:t>
      </w:r>
    </w:p>
    <w:p w14:paraId="501572C7" w14:textId="77777777" w:rsidR="00FF779E" w:rsidRPr="00F55850" w:rsidRDefault="00FF779E" w:rsidP="00AD2E4F">
      <w:pPr>
        <w:pStyle w:val="NormalText"/>
        <w:numPr>
          <w:ilvl w:val="0"/>
          <w:numId w:val="12"/>
        </w:numPr>
        <w:spacing w:before="120"/>
        <w:rPr>
          <w:rFonts w:ascii="Times New Roman" w:hAnsi="Times New Roman"/>
          <w:szCs w:val="22"/>
        </w:rPr>
      </w:pPr>
      <w:r w:rsidRPr="00F55850">
        <w:rPr>
          <w:rFonts w:ascii="Times New Roman" w:hAnsi="Times New Roman"/>
          <w:szCs w:val="22"/>
        </w:rPr>
        <w:t>да инвестира у обнову возног парка по истеку употребног века (максимална старост возила у коришћењу - 15 година старости возила);</w:t>
      </w:r>
    </w:p>
    <w:p w14:paraId="61E11ED2"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hAnsi="Times New Roman"/>
          <w:szCs w:val="22"/>
          <w:lang w:val="sr-Cyrl-RS"/>
        </w:rPr>
        <w:t>изврши</w:t>
      </w:r>
      <w:r w:rsidRPr="00F55850">
        <w:rPr>
          <w:rFonts w:ascii="Times New Roman" w:hAnsi="Times New Roman"/>
          <w:szCs w:val="22"/>
        </w:rPr>
        <w:t xml:space="preserve"> припрем</w:t>
      </w:r>
      <w:r w:rsidRPr="00F55850">
        <w:rPr>
          <w:rFonts w:ascii="Times New Roman" w:hAnsi="Times New Roman"/>
          <w:szCs w:val="22"/>
          <w:lang w:val="sr-Cyrl-RS"/>
        </w:rPr>
        <w:t>у за спровођење Уговора</w:t>
      </w:r>
      <w:r w:rsidRPr="00F55850">
        <w:rPr>
          <w:rFonts w:ascii="Times New Roman" w:hAnsi="Times New Roman"/>
          <w:szCs w:val="22"/>
        </w:rPr>
        <w:t>, запо</w:t>
      </w:r>
      <w:r w:rsidRPr="00F55850">
        <w:rPr>
          <w:rFonts w:ascii="Times New Roman" w:hAnsi="Times New Roman"/>
          <w:szCs w:val="22"/>
          <w:lang w:val="sr-Cyrl-RS"/>
        </w:rPr>
        <w:t>сли</w:t>
      </w:r>
      <w:r w:rsidRPr="00F55850">
        <w:rPr>
          <w:rFonts w:ascii="Times New Roman" w:hAnsi="Times New Roman"/>
          <w:szCs w:val="22"/>
        </w:rPr>
        <w:t xml:space="preserve"> нов</w:t>
      </w:r>
      <w:r w:rsidRPr="00F55850">
        <w:rPr>
          <w:rFonts w:ascii="Times New Roman" w:hAnsi="Times New Roman"/>
          <w:szCs w:val="22"/>
          <w:lang w:val="sr-Cyrl-RS"/>
        </w:rPr>
        <w:t>е</w:t>
      </w:r>
      <w:r w:rsidRPr="00F55850">
        <w:rPr>
          <w:rFonts w:ascii="Times New Roman" w:hAnsi="Times New Roman"/>
          <w:szCs w:val="22"/>
        </w:rPr>
        <w:t xml:space="preserve"> кадров</w:t>
      </w:r>
      <w:r w:rsidRPr="00F55850">
        <w:rPr>
          <w:rFonts w:ascii="Times New Roman" w:hAnsi="Times New Roman"/>
          <w:szCs w:val="22"/>
          <w:lang w:val="sr-Cyrl-RS"/>
        </w:rPr>
        <w:t>е</w:t>
      </w:r>
      <w:r w:rsidRPr="00F55850">
        <w:rPr>
          <w:rFonts w:ascii="Times New Roman" w:hAnsi="Times New Roman"/>
          <w:szCs w:val="22"/>
        </w:rPr>
        <w:t xml:space="preserve"> уколико буде потребе за тим, обезбе</w:t>
      </w:r>
      <w:r w:rsidRPr="00F55850">
        <w:rPr>
          <w:rFonts w:ascii="Times New Roman" w:hAnsi="Times New Roman"/>
          <w:szCs w:val="22"/>
          <w:lang w:val="sr-Cyrl-RS"/>
        </w:rPr>
        <w:t>ди</w:t>
      </w:r>
      <w:r w:rsidRPr="00F55850">
        <w:rPr>
          <w:rFonts w:ascii="Times New Roman" w:hAnsi="Times New Roman"/>
          <w:szCs w:val="22"/>
        </w:rPr>
        <w:t xml:space="preserve"> возила за превоз путника за несметано обављање превоза путника до набавке возила, преузм</w:t>
      </w:r>
      <w:r w:rsidRPr="00F55850">
        <w:rPr>
          <w:rFonts w:ascii="Times New Roman" w:hAnsi="Times New Roman"/>
          <w:szCs w:val="22"/>
          <w:lang w:val="sr-Cyrl-RS"/>
        </w:rPr>
        <w:t>е</w:t>
      </w:r>
      <w:r w:rsidRPr="00F55850">
        <w:rPr>
          <w:rFonts w:ascii="Times New Roman" w:hAnsi="Times New Roman"/>
          <w:szCs w:val="22"/>
        </w:rPr>
        <w:t xml:space="preserve"> тренутне линије и врши друге припремне активности;</w:t>
      </w:r>
    </w:p>
    <w:p w14:paraId="14685906"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hAnsi="Times New Roman"/>
          <w:szCs w:val="22"/>
          <w:lang w:val="uz-Cyrl-UZ"/>
        </w:rPr>
        <w:t>да уведе</w:t>
      </w:r>
      <w:r w:rsidRPr="00F55850">
        <w:rPr>
          <w:rFonts w:ascii="Times New Roman" w:hAnsi="Times New Roman"/>
          <w:szCs w:val="22"/>
          <w:lang w:val="sr-Cyrl-RS"/>
        </w:rPr>
        <w:t xml:space="preserve"> системе за</w:t>
      </w:r>
      <w:r w:rsidRPr="00D04DF7">
        <w:rPr>
          <w:rFonts w:ascii="Times New Roman" w:hAnsi="Times New Roman"/>
          <w:szCs w:val="22"/>
          <w:lang w:val="uz-Cyrl-UZ"/>
        </w:rPr>
        <w:t xml:space="preserve"> бројање путника и електронску наплату карата у свим возилима којима ће вршити услугу превоза путника</w:t>
      </w:r>
      <w:r w:rsidRPr="00F55850">
        <w:rPr>
          <w:rFonts w:ascii="Times New Roman" w:hAnsi="Times New Roman"/>
          <w:szCs w:val="22"/>
          <w:lang w:val="sr-Cyrl-RS"/>
        </w:rPr>
        <w:t xml:space="preserve"> и да исте одржава, у складу са предвиђеном динамиком;</w:t>
      </w:r>
    </w:p>
    <w:p w14:paraId="022C02E4"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hAnsi="Times New Roman"/>
          <w:szCs w:val="22"/>
          <w:lang w:val="uz-Cyrl-UZ"/>
        </w:rPr>
        <w:t xml:space="preserve">током целокупног трајања </w:t>
      </w:r>
      <w:r w:rsidRPr="00F55850">
        <w:rPr>
          <w:rFonts w:ascii="Times New Roman" w:hAnsi="Times New Roman"/>
          <w:szCs w:val="22"/>
          <w:lang w:val="sr-Cyrl-RS"/>
        </w:rPr>
        <w:t>У</w:t>
      </w:r>
      <w:r w:rsidRPr="00D04DF7">
        <w:rPr>
          <w:rFonts w:ascii="Times New Roman" w:hAnsi="Times New Roman"/>
          <w:szCs w:val="22"/>
          <w:lang w:val="uz-Cyrl-UZ"/>
        </w:rPr>
        <w:t>говора поседује довољан број возила за несметано обављање делатности услуге превоза и да омогући да број возила и њихов капацитет буде у складу са предложеним редовима вожње, као и очекиваним бројем путника;</w:t>
      </w:r>
    </w:p>
    <w:p w14:paraId="6D7791C8"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hAnsi="Times New Roman"/>
          <w:szCs w:val="22"/>
          <w:lang w:val="uz-Cyrl-UZ"/>
        </w:rPr>
        <w:t>уколико у току реализације Уговора дође до повећања броја пређених километара у току године неопходно је број возила ускладити са бројем пређених километара;</w:t>
      </w:r>
    </w:p>
    <w:p w14:paraId="1F20A544"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hAnsi="Times New Roman"/>
          <w:szCs w:val="22"/>
          <w:lang w:val="sr-Cyrl-RS"/>
        </w:rPr>
        <w:t xml:space="preserve">да обезбеди </w:t>
      </w:r>
      <w:r w:rsidRPr="00D04DF7">
        <w:rPr>
          <w:rFonts w:ascii="Times New Roman" w:hAnsi="Times New Roman"/>
          <w:szCs w:val="22"/>
          <w:lang w:val="uz-Cyrl-UZ"/>
        </w:rPr>
        <w:t>простор за паркирање и одржавање возила, као и одговарајућу и квалитетну сервисну подршку и радионицу за одржавање, поправке возила, технички преглед и др;</w:t>
      </w:r>
    </w:p>
    <w:p w14:paraId="4270D2A2" w14:textId="77777777" w:rsidR="00FF779E" w:rsidRPr="00D04DF7"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hAnsi="Times New Roman"/>
          <w:szCs w:val="22"/>
          <w:lang w:val="uz-Cyrl-UZ"/>
        </w:rPr>
        <w:t>да изврши техничку израду редова вожње у складу са конкурсном документацијом и релевантним прописима;</w:t>
      </w:r>
    </w:p>
    <w:p w14:paraId="7D4D5BC7" w14:textId="77777777" w:rsidR="00FF779E" w:rsidRPr="00D04DF7"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hAnsi="Times New Roman"/>
          <w:szCs w:val="22"/>
          <w:lang w:val="uz-Cyrl-UZ"/>
        </w:rPr>
        <w:t>да ће се у обављању превоза на повереним линијама придржавати регистрованих и оверених редова вожње као и свих одредби релевантних законских и подзаконских аката које се односе на услуге превоза;</w:t>
      </w:r>
    </w:p>
    <w:p w14:paraId="1BC6D3B6" w14:textId="77777777" w:rsidR="00FF779E" w:rsidRPr="00D04DF7"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hAnsi="Times New Roman"/>
          <w:szCs w:val="22"/>
          <w:lang w:val="uz-Cyrl-UZ"/>
        </w:rPr>
        <w:t>да у сваком возилу поседује оверени ред вожње;</w:t>
      </w:r>
    </w:p>
    <w:p w14:paraId="35B4AEAE" w14:textId="77777777" w:rsidR="00FF779E" w:rsidRPr="00D04DF7"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hAnsi="Times New Roman"/>
          <w:szCs w:val="22"/>
          <w:lang w:val="uz-Cyrl-UZ"/>
        </w:rPr>
        <w:t>да у сваком тренутку током периода пружања услуге обезбеди довољан технички и кадровски капацитет, одн. довољан број возила и возача како би се одржавао ред вожње;</w:t>
      </w:r>
    </w:p>
    <w:p w14:paraId="6F9E2093"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hAnsi="Times New Roman"/>
          <w:szCs w:val="22"/>
          <w:lang w:val="uz-Cyrl-UZ"/>
        </w:rPr>
        <w:t xml:space="preserve">примени сва неопходна и расположива средства како би олакшао и омогућио приступ и коришћење услуге превоза особама са смањеном мобилношћу и инвалидитетом, уз најбоље могуће услове безбедности </w:t>
      </w:r>
      <w:r w:rsidRPr="00F55850">
        <w:rPr>
          <w:rFonts w:ascii="Times New Roman" w:hAnsi="Times New Roman"/>
          <w:szCs w:val="22"/>
          <w:lang w:val="sr-Cyrl-RS"/>
        </w:rPr>
        <w:t>да сва возила имају</w:t>
      </w:r>
      <w:r w:rsidRPr="00D04DF7">
        <w:rPr>
          <w:rFonts w:ascii="Times New Roman" w:hAnsi="Times New Roman"/>
          <w:szCs w:val="22"/>
          <w:lang w:val="uz-Cyrl-UZ"/>
        </w:rPr>
        <w:t xml:space="preserve"> једно место резервисано за инвалиде;</w:t>
      </w:r>
    </w:p>
    <w:p w14:paraId="20549FAA"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hAnsi="Times New Roman"/>
          <w:szCs w:val="22"/>
          <w:lang w:val="sr-Cyrl-RS"/>
        </w:rPr>
        <w:t xml:space="preserve">да врши </w:t>
      </w:r>
      <w:r w:rsidRPr="00D04DF7">
        <w:rPr>
          <w:rFonts w:ascii="Times New Roman" w:hAnsi="Times New Roman"/>
          <w:szCs w:val="22"/>
          <w:lang w:val="uz-Cyrl-UZ"/>
        </w:rPr>
        <w:t>приградск</w:t>
      </w:r>
      <w:r w:rsidRPr="00F55850">
        <w:rPr>
          <w:rFonts w:ascii="Times New Roman" w:hAnsi="Times New Roman"/>
          <w:szCs w:val="22"/>
          <w:lang w:val="sr-Cyrl-RS"/>
        </w:rPr>
        <w:t>и</w:t>
      </w:r>
      <w:r w:rsidRPr="00D04DF7">
        <w:rPr>
          <w:rFonts w:ascii="Times New Roman" w:hAnsi="Times New Roman"/>
          <w:szCs w:val="22"/>
          <w:lang w:val="uz-Cyrl-UZ"/>
        </w:rPr>
        <w:t xml:space="preserve"> превоз путника у складу са квалитетом дефинисаним </w:t>
      </w:r>
      <w:r w:rsidRPr="00F55850">
        <w:rPr>
          <w:rFonts w:ascii="Times New Roman" w:hAnsi="Times New Roman"/>
          <w:szCs w:val="22"/>
          <w:lang w:val="sr-Cyrl-RS"/>
        </w:rPr>
        <w:t>овим</w:t>
      </w:r>
      <w:r w:rsidRPr="00D04DF7">
        <w:rPr>
          <w:rFonts w:ascii="Times New Roman" w:hAnsi="Times New Roman"/>
          <w:szCs w:val="22"/>
          <w:lang w:val="uz-Cyrl-UZ"/>
        </w:rPr>
        <w:t xml:space="preserve"> уговором; </w:t>
      </w:r>
    </w:p>
    <w:p w14:paraId="697E04C3"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hAnsi="Times New Roman"/>
          <w:szCs w:val="22"/>
          <w:lang w:val="sr-Cyrl-RS"/>
        </w:rPr>
        <w:lastRenderedPageBreak/>
        <w:t xml:space="preserve">да </w:t>
      </w:r>
      <w:r w:rsidRPr="00D04DF7">
        <w:rPr>
          <w:rFonts w:ascii="Times New Roman" w:hAnsi="Times New Roman"/>
          <w:szCs w:val="22"/>
          <w:lang w:val="uz-Cyrl-UZ"/>
        </w:rPr>
        <w:t xml:space="preserve">током целог трајања </w:t>
      </w:r>
      <w:r w:rsidRPr="00F55850">
        <w:rPr>
          <w:rFonts w:ascii="Times New Roman" w:hAnsi="Times New Roman"/>
          <w:szCs w:val="22"/>
          <w:lang w:val="sr-Cyrl-RS"/>
        </w:rPr>
        <w:t>У</w:t>
      </w:r>
      <w:r w:rsidRPr="00D04DF7">
        <w:rPr>
          <w:rFonts w:ascii="Times New Roman" w:hAnsi="Times New Roman"/>
          <w:szCs w:val="22"/>
          <w:lang w:val="uz-Cyrl-UZ"/>
        </w:rPr>
        <w:t>говора испуњава услове неопходне за обављање услуга превоза према условима предвиђеним у документацији</w:t>
      </w:r>
      <w:r w:rsidRPr="00F55850">
        <w:rPr>
          <w:rFonts w:ascii="Times New Roman" w:hAnsi="Times New Roman"/>
          <w:szCs w:val="22"/>
          <w:lang w:val="sr-Cyrl-RS"/>
        </w:rPr>
        <w:t xml:space="preserve"> о јавној набавци</w:t>
      </w:r>
      <w:r w:rsidRPr="00D04DF7">
        <w:rPr>
          <w:rFonts w:ascii="Times New Roman" w:hAnsi="Times New Roman"/>
          <w:szCs w:val="22"/>
          <w:lang w:val="uz-Cyrl-UZ"/>
        </w:rPr>
        <w:t xml:space="preserve">, </w:t>
      </w:r>
      <w:r w:rsidRPr="00F55850">
        <w:rPr>
          <w:rFonts w:ascii="Times New Roman" w:hAnsi="Times New Roman"/>
          <w:szCs w:val="22"/>
          <w:lang w:val="sr-Cyrl-RS"/>
        </w:rPr>
        <w:t>овом</w:t>
      </w:r>
      <w:r w:rsidRPr="00D04DF7">
        <w:rPr>
          <w:rFonts w:ascii="Times New Roman" w:hAnsi="Times New Roman"/>
          <w:szCs w:val="22"/>
          <w:lang w:val="uz-Cyrl-UZ"/>
        </w:rPr>
        <w:t xml:space="preserve"> уговору и у складу са законом;</w:t>
      </w:r>
    </w:p>
    <w:p w14:paraId="22899C09"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hAnsi="Times New Roman"/>
          <w:szCs w:val="22"/>
          <w:lang w:val="uz-Cyrl-UZ"/>
        </w:rPr>
        <w:t>једном годишње изврши анализу тренутних линија и да предложи евентуалне измене;</w:t>
      </w:r>
    </w:p>
    <w:p w14:paraId="1433CE07"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eastAsia="Calibri" w:hAnsi="Times New Roman"/>
          <w:szCs w:val="22"/>
          <w:lang w:val="uz-Cyrl-UZ"/>
        </w:rPr>
        <w:t xml:space="preserve">да примењује тарифну политику и политику цена коју утврђује </w:t>
      </w:r>
      <w:r w:rsidRPr="00F55850">
        <w:rPr>
          <w:rFonts w:ascii="Times New Roman" w:eastAsia="Calibri" w:hAnsi="Times New Roman"/>
          <w:szCs w:val="22"/>
          <w:lang w:val="sr-Cyrl-RS"/>
        </w:rPr>
        <w:t>Општина Кладово;</w:t>
      </w:r>
    </w:p>
    <w:p w14:paraId="2273A455" w14:textId="77777777" w:rsidR="00FF779E" w:rsidRPr="00F55850" w:rsidRDefault="00FF779E" w:rsidP="00AD2E4F">
      <w:pPr>
        <w:pStyle w:val="NormalText"/>
        <w:numPr>
          <w:ilvl w:val="0"/>
          <w:numId w:val="12"/>
        </w:numPr>
        <w:spacing w:before="120"/>
        <w:rPr>
          <w:rFonts w:ascii="Times New Roman" w:hAnsi="Times New Roman"/>
          <w:szCs w:val="22"/>
          <w:lang w:val="uz-Cyrl-UZ"/>
        </w:rPr>
      </w:pPr>
      <w:r w:rsidRPr="00F55850">
        <w:rPr>
          <w:rFonts w:ascii="Times New Roman" w:eastAsia="Calibri" w:hAnsi="Times New Roman"/>
          <w:szCs w:val="22"/>
          <w:lang w:val="sr-Cyrl-RS"/>
        </w:rPr>
        <w:t>у</w:t>
      </w:r>
      <w:r w:rsidRPr="00D04DF7">
        <w:rPr>
          <w:rFonts w:ascii="Times New Roman" w:eastAsia="Calibri" w:hAnsi="Times New Roman"/>
          <w:szCs w:val="22"/>
          <w:lang w:val="uz-Cyrl-UZ"/>
        </w:rPr>
        <w:t xml:space="preserve"> случајевима када </w:t>
      </w:r>
      <w:r w:rsidRPr="00F55850">
        <w:rPr>
          <w:rFonts w:ascii="Times New Roman" w:eastAsia="Calibri" w:hAnsi="Times New Roman"/>
          <w:szCs w:val="22"/>
          <w:lang w:val="sr-Cyrl-RS"/>
        </w:rPr>
        <w:t>извршилац</w:t>
      </w:r>
      <w:r w:rsidRPr="00D04DF7">
        <w:rPr>
          <w:rFonts w:ascii="Times New Roman" w:eastAsia="Calibri" w:hAnsi="Times New Roman"/>
          <w:szCs w:val="22"/>
          <w:lang w:val="uz-Cyrl-UZ"/>
        </w:rPr>
        <w:t xml:space="preserve"> због квара на возилима, саобраћајне незгоде у којој је учествовало његово возило и сличних ситуација не обави неки полазак, он је у обавези да о томе извести надлежн</w:t>
      </w:r>
      <w:r w:rsidRPr="00F55850">
        <w:rPr>
          <w:rFonts w:ascii="Times New Roman" w:eastAsia="Calibri" w:hAnsi="Times New Roman"/>
          <w:szCs w:val="22"/>
          <w:lang w:val="sr-Cyrl-RS"/>
        </w:rPr>
        <w:t>и орган Наручиоца</w:t>
      </w:r>
      <w:r w:rsidRPr="00D04DF7">
        <w:rPr>
          <w:rFonts w:ascii="Times New Roman" w:eastAsia="Calibri" w:hAnsi="Times New Roman"/>
          <w:szCs w:val="22"/>
          <w:lang w:val="uz-Cyrl-UZ"/>
        </w:rPr>
        <w:t>, као и да обезбеди превоз путника са купљеним возним картама до места одредишта</w:t>
      </w:r>
      <w:r w:rsidRPr="00F55850">
        <w:rPr>
          <w:rFonts w:ascii="Times New Roman" w:eastAsia="Calibri" w:hAnsi="Times New Roman"/>
          <w:szCs w:val="22"/>
          <w:lang w:val="sr-Cyrl-RS"/>
        </w:rPr>
        <w:t>;</w:t>
      </w:r>
    </w:p>
    <w:p w14:paraId="543AEA19" w14:textId="1D95455C" w:rsidR="00F95994" w:rsidRPr="00F55850" w:rsidRDefault="00FF779E" w:rsidP="00AD2E4F">
      <w:pPr>
        <w:pStyle w:val="NormalText"/>
        <w:numPr>
          <w:ilvl w:val="0"/>
          <w:numId w:val="12"/>
        </w:numPr>
        <w:spacing w:before="120"/>
        <w:rPr>
          <w:rFonts w:ascii="Times New Roman" w:hAnsi="Times New Roman"/>
          <w:szCs w:val="22"/>
          <w:lang w:val="uz-Cyrl-UZ"/>
        </w:rPr>
      </w:pPr>
      <w:r w:rsidRPr="00D04DF7">
        <w:rPr>
          <w:rFonts w:ascii="Times New Roman" w:hAnsi="Times New Roman"/>
          <w:szCs w:val="22"/>
          <w:lang w:val="uz-Cyrl-UZ"/>
        </w:rPr>
        <w:t>извештава Скупштин</w:t>
      </w:r>
      <w:r w:rsidRPr="00F55850">
        <w:rPr>
          <w:rFonts w:ascii="Times New Roman" w:hAnsi="Times New Roman"/>
          <w:szCs w:val="22"/>
          <w:lang w:val="sr-Cyrl-RS"/>
        </w:rPr>
        <w:t>у</w:t>
      </w:r>
      <w:r w:rsidRPr="00D04DF7">
        <w:rPr>
          <w:rFonts w:ascii="Times New Roman" w:hAnsi="Times New Roman"/>
          <w:szCs w:val="22"/>
          <w:lang w:val="uz-Cyrl-UZ"/>
        </w:rPr>
        <w:t xml:space="preserve"> </w:t>
      </w:r>
      <w:r w:rsidRPr="00F55850">
        <w:rPr>
          <w:rFonts w:ascii="Times New Roman" w:hAnsi="Times New Roman"/>
          <w:szCs w:val="22"/>
          <w:lang w:val="sr-Cyrl-RS"/>
        </w:rPr>
        <w:t>општине Кладово</w:t>
      </w:r>
      <w:r w:rsidRPr="00D04DF7">
        <w:rPr>
          <w:rFonts w:ascii="Times New Roman" w:hAnsi="Times New Roman"/>
          <w:szCs w:val="22"/>
          <w:lang w:val="uz-Cyrl-UZ"/>
        </w:rPr>
        <w:t xml:space="preserve"> о пословању (обавезама, приходима, расходима) </w:t>
      </w:r>
      <w:r w:rsidRPr="00F55850">
        <w:rPr>
          <w:rFonts w:ascii="Times New Roman" w:hAnsi="Times New Roman"/>
          <w:szCs w:val="22"/>
          <w:lang w:val="sr-Cyrl-RS"/>
        </w:rPr>
        <w:t xml:space="preserve">који су у вези са пројектом </w:t>
      </w:r>
      <w:r w:rsidRPr="00D04DF7">
        <w:rPr>
          <w:rFonts w:ascii="Times New Roman" w:hAnsi="Times New Roman"/>
          <w:szCs w:val="22"/>
          <w:lang w:val="uz-Cyrl-UZ"/>
        </w:rPr>
        <w:t>на</w:t>
      </w:r>
      <w:r w:rsidRPr="00F55850">
        <w:rPr>
          <w:rFonts w:ascii="Times New Roman" w:hAnsi="Times New Roman"/>
          <w:szCs w:val="22"/>
          <w:lang w:val="sr-Cyrl-RS"/>
        </w:rPr>
        <w:t xml:space="preserve"> месечном, шестомесечном</w:t>
      </w:r>
      <w:r w:rsidRPr="00D04DF7">
        <w:rPr>
          <w:rFonts w:ascii="Times New Roman" w:hAnsi="Times New Roman"/>
          <w:szCs w:val="22"/>
          <w:lang w:val="uz-Cyrl-UZ"/>
        </w:rPr>
        <w:t xml:space="preserve"> </w:t>
      </w:r>
      <w:r w:rsidRPr="00F55850">
        <w:rPr>
          <w:rFonts w:ascii="Times New Roman" w:hAnsi="Times New Roman"/>
          <w:szCs w:val="22"/>
          <w:lang w:val="sr-Cyrl-RS"/>
        </w:rPr>
        <w:t>и годишњем ниову.</w:t>
      </w:r>
    </w:p>
    <w:p w14:paraId="19B092A5" w14:textId="7202105E" w:rsidR="00A27790" w:rsidRPr="00F55850" w:rsidRDefault="00A27790" w:rsidP="00F55850">
      <w:pPr>
        <w:pStyle w:val="NormalText"/>
        <w:spacing w:before="120"/>
        <w:rPr>
          <w:rFonts w:ascii="Times New Roman" w:hAnsi="Times New Roman"/>
          <w:szCs w:val="22"/>
          <w:lang w:val="sr-Cyrl-RS"/>
        </w:rPr>
      </w:pPr>
      <w:r w:rsidRPr="00F55850">
        <w:rPr>
          <w:rFonts w:ascii="Times New Roman" w:hAnsi="Times New Roman"/>
          <w:szCs w:val="22"/>
          <w:lang w:val="sr-Cyrl-RS"/>
        </w:rPr>
        <w:t>Наручилац се обавезује да:</w:t>
      </w:r>
    </w:p>
    <w:p w14:paraId="25F685CE" w14:textId="77777777" w:rsidR="00A27790" w:rsidRPr="00D04DF7" w:rsidRDefault="00A27790" w:rsidP="00AD2E4F">
      <w:pPr>
        <w:pStyle w:val="NormalText"/>
        <w:numPr>
          <w:ilvl w:val="0"/>
          <w:numId w:val="13"/>
        </w:numPr>
        <w:spacing w:before="120"/>
        <w:rPr>
          <w:rFonts w:ascii="Times New Roman" w:hAnsi="Times New Roman"/>
          <w:szCs w:val="22"/>
          <w:lang w:val="sr-Cyrl-RS"/>
        </w:rPr>
      </w:pPr>
      <w:r w:rsidRPr="00D04DF7">
        <w:rPr>
          <w:rFonts w:ascii="Times New Roman" w:hAnsi="Times New Roman"/>
          <w:szCs w:val="22"/>
          <w:lang w:val="sr-Cyrl-RS"/>
        </w:rPr>
        <w:t>преузме обавезе из своје надлежности како би организовао и вршио контролу обављања превоза од стране Извршиоца;</w:t>
      </w:r>
    </w:p>
    <w:p w14:paraId="31A57972" w14:textId="77777777" w:rsidR="00A27790" w:rsidRPr="00D04DF7" w:rsidRDefault="00A27790" w:rsidP="00AD2E4F">
      <w:pPr>
        <w:pStyle w:val="NormalText"/>
        <w:numPr>
          <w:ilvl w:val="0"/>
          <w:numId w:val="13"/>
        </w:numPr>
        <w:spacing w:before="120"/>
        <w:rPr>
          <w:rFonts w:ascii="Times New Roman" w:hAnsi="Times New Roman"/>
          <w:szCs w:val="22"/>
          <w:lang w:val="sr-Cyrl-RS"/>
        </w:rPr>
      </w:pPr>
      <w:r w:rsidRPr="00F55850">
        <w:rPr>
          <w:rFonts w:ascii="Times New Roman" w:hAnsi="Times New Roman"/>
          <w:szCs w:val="22"/>
          <w:lang w:val="sr-Cyrl-RS"/>
        </w:rPr>
        <w:t>врши</w:t>
      </w:r>
      <w:r w:rsidRPr="00D04DF7">
        <w:rPr>
          <w:rFonts w:ascii="Times New Roman" w:hAnsi="Times New Roman"/>
          <w:szCs w:val="22"/>
          <w:lang w:val="sr-Cyrl-RS"/>
        </w:rPr>
        <w:t xml:space="preserve"> регистровање и оверу редова вожње у вези са услугама превоза у складу са </w:t>
      </w:r>
      <w:r w:rsidRPr="00F55850">
        <w:rPr>
          <w:rFonts w:ascii="Times New Roman" w:hAnsi="Times New Roman"/>
          <w:szCs w:val="22"/>
          <w:lang w:val="sr-Cyrl-RS"/>
        </w:rPr>
        <w:t>важећим</w:t>
      </w:r>
      <w:r w:rsidRPr="00D04DF7">
        <w:rPr>
          <w:rFonts w:ascii="Times New Roman" w:hAnsi="Times New Roman"/>
          <w:szCs w:val="22"/>
          <w:lang w:val="sr-Cyrl-RS"/>
        </w:rPr>
        <w:t xml:space="preserve"> прописима</w:t>
      </w:r>
      <w:r w:rsidRPr="00F55850">
        <w:rPr>
          <w:rFonts w:ascii="Times New Roman" w:hAnsi="Times New Roman"/>
          <w:szCs w:val="22"/>
          <w:lang w:val="sr-Cyrl-RS"/>
        </w:rPr>
        <w:t>;</w:t>
      </w:r>
    </w:p>
    <w:p w14:paraId="3430D6FE" w14:textId="189FC731" w:rsidR="00A27790" w:rsidRPr="00D04DF7" w:rsidRDefault="00A27790" w:rsidP="00AD2E4F">
      <w:pPr>
        <w:pStyle w:val="NormalText"/>
        <w:numPr>
          <w:ilvl w:val="0"/>
          <w:numId w:val="13"/>
        </w:numPr>
        <w:spacing w:before="120"/>
        <w:rPr>
          <w:rFonts w:ascii="Times New Roman" w:hAnsi="Times New Roman"/>
          <w:szCs w:val="22"/>
          <w:lang w:val="sr-Cyrl-RS"/>
        </w:rPr>
      </w:pPr>
      <w:r w:rsidRPr="00D04DF7">
        <w:rPr>
          <w:rFonts w:ascii="Times New Roman" w:hAnsi="Times New Roman"/>
          <w:szCs w:val="22"/>
          <w:lang w:val="sr-Cyrl-RS"/>
        </w:rPr>
        <w:t>обезбеди услове за трајно и континуирано обављање и развој комуналне делатности превоза путника у приградском саобраћају, а нарочито саобраћајне и путне услове за несметано одвијање саобраћаја, поправку и модернизацију улица и путева у својој надлежности као и изградњу и одржавање вертикалне и хоризоталне сигнализације, да прати услове превоза и предузима ванредне мере на отклањању узрока прекида саобраћаја за који је надлежан</w:t>
      </w:r>
      <w:r w:rsidRPr="00F55850">
        <w:rPr>
          <w:rFonts w:ascii="Times New Roman" w:hAnsi="Times New Roman"/>
          <w:szCs w:val="22"/>
          <w:lang w:val="sr-Cyrl-RS"/>
        </w:rPr>
        <w:t xml:space="preserve">; </w:t>
      </w:r>
    </w:p>
    <w:p w14:paraId="3B8B8A43" w14:textId="77777777" w:rsidR="00A27790" w:rsidRPr="00D04DF7" w:rsidRDefault="00A27790" w:rsidP="00AD2E4F">
      <w:pPr>
        <w:pStyle w:val="NormalText"/>
        <w:numPr>
          <w:ilvl w:val="0"/>
          <w:numId w:val="13"/>
        </w:numPr>
        <w:spacing w:before="120"/>
        <w:rPr>
          <w:rFonts w:ascii="Times New Roman" w:hAnsi="Times New Roman"/>
          <w:szCs w:val="22"/>
          <w:lang w:val="sr-Cyrl-RS"/>
        </w:rPr>
      </w:pPr>
      <w:r w:rsidRPr="00F55850">
        <w:rPr>
          <w:rFonts w:ascii="Times New Roman" w:hAnsi="Times New Roman"/>
          <w:szCs w:val="22"/>
          <w:lang w:val="sr-Cyrl-RS"/>
        </w:rPr>
        <w:t xml:space="preserve">помоћ, </w:t>
      </w:r>
      <w:r w:rsidRPr="00D04DF7">
        <w:rPr>
          <w:rFonts w:ascii="Times New Roman" w:hAnsi="Times New Roman"/>
          <w:szCs w:val="22"/>
          <w:lang w:val="sr-Cyrl-RS"/>
        </w:rPr>
        <w:t>активно учествовање</w:t>
      </w:r>
      <w:r w:rsidRPr="00F55850">
        <w:rPr>
          <w:rFonts w:ascii="Times New Roman" w:hAnsi="Times New Roman"/>
          <w:szCs w:val="22"/>
          <w:lang w:val="sr-Cyrl-RS"/>
        </w:rPr>
        <w:t xml:space="preserve"> и давање потребних сагласности, дозвола и исправа из његове надлежности које су потребне како би Извршилац благовремено добио</w:t>
      </w:r>
      <w:r w:rsidRPr="00D04DF7">
        <w:rPr>
          <w:rFonts w:ascii="Times New Roman" w:hAnsi="Times New Roman"/>
          <w:szCs w:val="22"/>
          <w:lang w:val="sr-Cyrl-RS"/>
        </w:rPr>
        <w:t xml:space="preserve"> св</w:t>
      </w:r>
      <w:r w:rsidRPr="00F55850">
        <w:rPr>
          <w:rFonts w:ascii="Times New Roman" w:hAnsi="Times New Roman"/>
          <w:szCs w:val="22"/>
          <w:lang w:val="sr-Cyrl-RS"/>
        </w:rPr>
        <w:t>е</w:t>
      </w:r>
      <w:r w:rsidRPr="00D04DF7">
        <w:rPr>
          <w:rFonts w:ascii="Times New Roman" w:hAnsi="Times New Roman"/>
          <w:szCs w:val="22"/>
          <w:lang w:val="sr-Cyrl-RS"/>
        </w:rPr>
        <w:t xml:space="preserve"> дозвол</w:t>
      </w:r>
      <w:r w:rsidRPr="00F55850">
        <w:rPr>
          <w:rFonts w:ascii="Times New Roman" w:hAnsi="Times New Roman"/>
          <w:szCs w:val="22"/>
          <w:lang w:val="sr-Cyrl-RS"/>
        </w:rPr>
        <w:t>е</w:t>
      </w:r>
      <w:r w:rsidRPr="00D04DF7">
        <w:rPr>
          <w:rFonts w:ascii="Times New Roman" w:hAnsi="Times New Roman"/>
          <w:szCs w:val="22"/>
          <w:lang w:val="sr-Cyrl-RS"/>
        </w:rPr>
        <w:t>, сагласности, лиценц</w:t>
      </w:r>
      <w:r w:rsidRPr="00F55850">
        <w:rPr>
          <w:rFonts w:ascii="Times New Roman" w:hAnsi="Times New Roman"/>
          <w:szCs w:val="22"/>
          <w:lang w:val="sr-Cyrl-RS"/>
        </w:rPr>
        <w:t>е</w:t>
      </w:r>
      <w:r w:rsidRPr="00D04DF7">
        <w:rPr>
          <w:rFonts w:ascii="Times New Roman" w:hAnsi="Times New Roman"/>
          <w:szCs w:val="22"/>
          <w:lang w:val="sr-Cyrl-RS"/>
        </w:rPr>
        <w:t xml:space="preserve"> и друг</w:t>
      </w:r>
      <w:r w:rsidRPr="00F55850">
        <w:rPr>
          <w:rFonts w:ascii="Times New Roman" w:hAnsi="Times New Roman"/>
          <w:szCs w:val="22"/>
          <w:lang w:val="sr-Cyrl-RS"/>
        </w:rPr>
        <w:t>у</w:t>
      </w:r>
      <w:r w:rsidRPr="00D04DF7">
        <w:rPr>
          <w:rFonts w:ascii="Times New Roman" w:hAnsi="Times New Roman"/>
          <w:szCs w:val="22"/>
          <w:lang w:val="sr-Cyrl-RS"/>
        </w:rPr>
        <w:t xml:space="preserve"> неопходн</w:t>
      </w:r>
      <w:r w:rsidRPr="00F55850">
        <w:rPr>
          <w:rFonts w:ascii="Times New Roman" w:hAnsi="Times New Roman"/>
          <w:szCs w:val="22"/>
          <w:lang w:val="sr-Cyrl-RS"/>
        </w:rPr>
        <w:t>у</w:t>
      </w:r>
      <w:r w:rsidRPr="00D04DF7">
        <w:rPr>
          <w:rFonts w:ascii="Times New Roman" w:hAnsi="Times New Roman"/>
          <w:szCs w:val="22"/>
          <w:lang w:val="sr-Cyrl-RS"/>
        </w:rPr>
        <w:t xml:space="preserve"> документациј</w:t>
      </w:r>
      <w:r w:rsidRPr="00F55850">
        <w:rPr>
          <w:rFonts w:ascii="Times New Roman" w:hAnsi="Times New Roman"/>
          <w:szCs w:val="22"/>
          <w:lang w:val="sr-Cyrl-RS"/>
        </w:rPr>
        <w:t>у код надлежног органа</w:t>
      </w:r>
      <w:r w:rsidRPr="00D04DF7">
        <w:rPr>
          <w:rFonts w:ascii="Times New Roman" w:hAnsi="Times New Roman"/>
          <w:szCs w:val="22"/>
          <w:lang w:val="sr-Cyrl-RS"/>
        </w:rPr>
        <w:t xml:space="preserve"> у циљу квалитетне реализације пројекта;</w:t>
      </w:r>
    </w:p>
    <w:p w14:paraId="734404FA" w14:textId="77777777" w:rsidR="00A27790" w:rsidRPr="00D04DF7" w:rsidRDefault="00A27790" w:rsidP="00AD2E4F">
      <w:pPr>
        <w:pStyle w:val="NormalText"/>
        <w:numPr>
          <w:ilvl w:val="0"/>
          <w:numId w:val="13"/>
        </w:numPr>
        <w:spacing w:before="120"/>
        <w:rPr>
          <w:rFonts w:ascii="Times New Roman" w:hAnsi="Times New Roman"/>
          <w:szCs w:val="22"/>
          <w:lang w:val="sr-Cyrl-RS"/>
        </w:rPr>
      </w:pPr>
      <w:r w:rsidRPr="00F55850">
        <w:rPr>
          <w:rFonts w:ascii="Times New Roman" w:hAnsi="Times New Roman"/>
          <w:szCs w:val="22"/>
          <w:lang w:val="sr-Cyrl-RS"/>
        </w:rPr>
        <w:t xml:space="preserve">учествује </w:t>
      </w:r>
      <w:r w:rsidRPr="00D04DF7">
        <w:rPr>
          <w:rFonts w:ascii="Times New Roman" w:hAnsi="Times New Roman"/>
          <w:szCs w:val="22"/>
          <w:lang w:val="sr-Cyrl-RS"/>
        </w:rPr>
        <w:t xml:space="preserve">активно у проналажењу прихватљивог решења за све заинтересоване стране у случају промене услова обављања услуга превоза услед наступања догађаја који нису под директном контролом уговорних страна, као што су промене </w:t>
      </w:r>
      <w:r w:rsidRPr="00F55850">
        <w:rPr>
          <w:rFonts w:ascii="Times New Roman" w:hAnsi="Times New Roman"/>
          <w:szCs w:val="22"/>
          <w:lang w:val="sr-Cyrl-RS"/>
        </w:rPr>
        <w:t>правних прописа и др.;</w:t>
      </w:r>
      <w:r w:rsidRPr="00D04DF7">
        <w:rPr>
          <w:rFonts w:ascii="Times New Roman" w:hAnsi="Times New Roman"/>
          <w:szCs w:val="22"/>
          <w:lang w:val="sr-Cyrl-RS"/>
        </w:rPr>
        <w:t xml:space="preserve"> </w:t>
      </w:r>
    </w:p>
    <w:p w14:paraId="137FE674" w14:textId="7B28E84A" w:rsidR="00A27790" w:rsidRPr="00D04DF7" w:rsidRDefault="00A27790" w:rsidP="00AD2E4F">
      <w:pPr>
        <w:pStyle w:val="NormalText"/>
        <w:numPr>
          <w:ilvl w:val="0"/>
          <w:numId w:val="13"/>
        </w:numPr>
        <w:spacing w:before="120"/>
        <w:rPr>
          <w:rFonts w:ascii="Times New Roman" w:hAnsi="Times New Roman"/>
          <w:szCs w:val="22"/>
          <w:lang w:val="sr-Cyrl-RS"/>
        </w:rPr>
      </w:pPr>
      <w:r w:rsidRPr="00D04DF7">
        <w:rPr>
          <w:rFonts w:ascii="Times New Roman" w:hAnsi="Times New Roman"/>
          <w:szCs w:val="22"/>
          <w:lang w:val="sr-Cyrl-RS"/>
        </w:rPr>
        <w:t>редовно измирује плаћање</w:t>
      </w:r>
      <w:r w:rsidR="00F95994" w:rsidRPr="00F55850">
        <w:rPr>
          <w:rFonts w:ascii="Times New Roman" w:hAnsi="Times New Roman"/>
          <w:szCs w:val="22"/>
          <w:lang w:val="sr-Cyrl-RS"/>
        </w:rPr>
        <w:t xml:space="preserve"> концесионе</w:t>
      </w:r>
      <w:r w:rsidRPr="00D04DF7">
        <w:rPr>
          <w:rFonts w:ascii="Times New Roman" w:hAnsi="Times New Roman"/>
          <w:szCs w:val="22"/>
          <w:lang w:val="sr-Cyrl-RS"/>
        </w:rPr>
        <w:t xml:space="preserve"> накнаде и других финансијских обавеза из Уговора према Извршиоцу у складу са одредбама овог </w:t>
      </w:r>
      <w:r w:rsidRPr="00F55850">
        <w:rPr>
          <w:rFonts w:ascii="Times New Roman" w:hAnsi="Times New Roman"/>
          <w:szCs w:val="22"/>
          <w:lang w:val="sr-Cyrl-RS"/>
        </w:rPr>
        <w:t>у</w:t>
      </w:r>
      <w:r w:rsidRPr="00D04DF7">
        <w:rPr>
          <w:rFonts w:ascii="Times New Roman" w:hAnsi="Times New Roman"/>
          <w:szCs w:val="22"/>
          <w:lang w:val="sr-Cyrl-RS"/>
        </w:rPr>
        <w:t>говора</w:t>
      </w:r>
      <w:r w:rsidRPr="00F55850">
        <w:rPr>
          <w:rFonts w:ascii="Times New Roman" w:hAnsi="Times New Roman"/>
          <w:szCs w:val="22"/>
          <w:lang w:val="sr-Cyrl-RS"/>
        </w:rPr>
        <w:t>;</w:t>
      </w:r>
    </w:p>
    <w:p w14:paraId="38993A21" w14:textId="4B9CDC45" w:rsidR="00A27790" w:rsidRPr="00D04DF7" w:rsidRDefault="00A27790" w:rsidP="00AD2E4F">
      <w:pPr>
        <w:pStyle w:val="NormalText"/>
        <w:numPr>
          <w:ilvl w:val="0"/>
          <w:numId w:val="13"/>
        </w:numPr>
        <w:spacing w:before="120"/>
        <w:rPr>
          <w:rFonts w:ascii="Times New Roman" w:hAnsi="Times New Roman"/>
          <w:szCs w:val="22"/>
          <w:lang w:val="sr-Cyrl-RS"/>
        </w:rPr>
      </w:pPr>
      <w:r w:rsidRPr="00D04DF7">
        <w:rPr>
          <w:rFonts w:ascii="Times New Roman" w:hAnsi="Times New Roman"/>
          <w:szCs w:val="22"/>
          <w:lang w:val="sr-Cyrl-RS"/>
        </w:rPr>
        <w:t>вршење надзора над реализацијом пројекта, у складу са квалитетом дефинисаним јавним уговором</w:t>
      </w:r>
      <w:r w:rsidR="00F95994" w:rsidRPr="00F55850">
        <w:rPr>
          <w:rFonts w:ascii="Times New Roman" w:hAnsi="Times New Roman"/>
          <w:szCs w:val="22"/>
          <w:lang w:val="sr-Cyrl-RS"/>
        </w:rPr>
        <w:t xml:space="preserve"> и законом;</w:t>
      </w:r>
    </w:p>
    <w:p w14:paraId="569E9727" w14:textId="0C4E8B09" w:rsidR="00340081" w:rsidRPr="00D04DF7" w:rsidRDefault="00F95994" w:rsidP="00AD2E4F">
      <w:pPr>
        <w:pStyle w:val="NormalText"/>
        <w:numPr>
          <w:ilvl w:val="0"/>
          <w:numId w:val="13"/>
        </w:numPr>
        <w:spacing w:before="120"/>
        <w:rPr>
          <w:rFonts w:ascii="Times New Roman" w:hAnsi="Times New Roman"/>
          <w:szCs w:val="22"/>
          <w:lang w:val="sr-Cyrl-RS"/>
        </w:rPr>
      </w:pPr>
      <w:r w:rsidRPr="00F55850">
        <w:rPr>
          <w:rFonts w:ascii="Times New Roman" w:hAnsi="Times New Roman"/>
          <w:szCs w:val="22"/>
          <w:lang w:val="sr-Cyrl-RS"/>
        </w:rPr>
        <w:t>примењује све мере из своје надлежности у циљу смањења и евентуалног елиминисања нелојалне конкуренције у градском и приградском превозу путника; онемогућавање другом субјекту вршење ових услуга током трајања уговора, у складу са законом.</w:t>
      </w:r>
    </w:p>
    <w:p w14:paraId="001FF7E7" w14:textId="77777777" w:rsidR="00A27790" w:rsidRPr="00F55850" w:rsidRDefault="00A27790" w:rsidP="00F55850">
      <w:pPr>
        <w:spacing w:before="120" w:after="120"/>
        <w:rPr>
          <w:rFonts w:ascii="Times New Roman" w:hAnsi="Times New Roman"/>
          <w:color w:val="000000"/>
          <w:lang w:val="uz-Cyrl-UZ"/>
        </w:rPr>
      </w:pPr>
      <w:r w:rsidRPr="00F55850">
        <w:rPr>
          <w:rFonts w:ascii="Times New Roman" w:eastAsia="Calibri" w:hAnsi="Times New Roman"/>
          <w:color w:val="000000"/>
          <w:lang w:val="en-GB"/>
        </w:rPr>
        <w:t>Извршилац</w:t>
      </w:r>
      <w:r w:rsidRPr="00F55850">
        <w:rPr>
          <w:rFonts w:ascii="Times New Roman" w:eastAsia="Calibri" w:hAnsi="Times New Roman"/>
          <w:color w:val="000000"/>
        </w:rPr>
        <w:t xml:space="preserve"> има право</w:t>
      </w:r>
      <w:r w:rsidRPr="00F55850">
        <w:rPr>
          <w:rFonts w:ascii="Times New Roman" w:eastAsia="Calibri" w:hAnsi="Times New Roman"/>
          <w:color w:val="000000"/>
          <w:lang w:val="sr-Cyrl-RS"/>
        </w:rPr>
        <w:t xml:space="preserve"> да</w:t>
      </w:r>
      <w:r w:rsidRPr="00F55850">
        <w:rPr>
          <w:rFonts w:ascii="Times New Roman" w:eastAsia="Calibri" w:hAnsi="Times New Roman"/>
          <w:color w:val="000000"/>
        </w:rPr>
        <w:t>:</w:t>
      </w:r>
    </w:p>
    <w:p w14:paraId="65760EA4" w14:textId="40FB05CC" w:rsidR="00A27790" w:rsidRPr="00D04DF7" w:rsidRDefault="00A27790" w:rsidP="00AD2E4F">
      <w:pPr>
        <w:pStyle w:val="NormalText"/>
        <w:numPr>
          <w:ilvl w:val="0"/>
          <w:numId w:val="14"/>
        </w:numPr>
        <w:spacing w:before="120"/>
        <w:rPr>
          <w:rFonts w:ascii="Times New Roman" w:hAnsi="Times New Roman"/>
          <w:szCs w:val="22"/>
          <w:lang w:val="uz-Cyrl-UZ"/>
        </w:rPr>
      </w:pPr>
      <w:r w:rsidRPr="00D04DF7">
        <w:rPr>
          <w:rFonts w:ascii="Times New Roman" w:hAnsi="Times New Roman"/>
          <w:szCs w:val="22"/>
          <w:lang w:val="uz-Cyrl-UZ"/>
        </w:rPr>
        <w:t xml:space="preserve">обавља </w:t>
      </w:r>
      <w:r w:rsidR="00817464" w:rsidRPr="00F55850">
        <w:rPr>
          <w:rFonts w:ascii="Times New Roman" w:hAnsi="Times New Roman"/>
          <w:szCs w:val="22"/>
          <w:lang w:val="sr-Cyrl-RS"/>
        </w:rPr>
        <w:t xml:space="preserve">јавни приградски </w:t>
      </w:r>
      <w:r w:rsidRPr="00D04DF7">
        <w:rPr>
          <w:rFonts w:ascii="Times New Roman" w:hAnsi="Times New Roman"/>
          <w:szCs w:val="22"/>
          <w:lang w:val="uz-Cyrl-UZ"/>
        </w:rPr>
        <w:t xml:space="preserve">превоз на целокупној територији </w:t>
      </w:r>
      <w:r w:rsidR="00817464" w:rsidRPr="00F55850">
        <w:rPr>
          <w:rFonts w:ascii="Times New Roman" w:hAnsi="Times New Roman"/>
          <w:szCs w:val="22"/>
          <w:lang w:val="sr-Cyrl-RS"/>
        </w:rPr>
        <w:t>општине Кладово у складу са законом</w:t>
      </w:r>
      <w:r w:rsidRPr="00D04DF7">
        <w:rPr>
          <w:rFonts w:ascii="Times New Roman" w:hAnsi="Times New Roman"/>
          <w:szCs w:val="22"/>
          <w:lang w:val="uz-Cyrl-UZ"/>
        </w:rPr>
        <w:t>;</w:t>
      </w:r>
    </w:p>
    <w:p w14:paraId="4D04E29E" w14:textId="5F632556" w:rsidR="00817464" w:rsidRPr="00D04DF7" w:rsidRDefault="00817464" w:rsidP="00AD2E4F">
      <w:pPr>
        <w:pStyle w:val="NormalText"/>
        <w:numPr>
          <w:ilvl w:val="0"/>
          <w:numId w:val="14"/>
        </w:numPr>
        <w:spacing w:before="120"/>
        <w:rPr>
          <w:rFonts w:ascii="Times New Roman" w:hAnsi="Times New Roman"/>
          <w:szCs w:val="22"/>
          <w:lang w:val="uz-Cyrl-UZ"/>
        </w:rPr>
      </w:pPr>
      <w:r w:rsidRPr="00F55850">
        <w:rPr>
          <w:rFonts w:ascii="Times New Roman" w:hAnsi="Times New Roman"/>
          <w:szCs w:val="22"/>
          <w:lang w:val="sr-Cyrl-RS"/>
        </w:rPr>
        <w:t>остварује приход наплатом карата од крајњих корисника;</w:t>
      </w:r>
    </w:p>
    <w:p w14:paraId="7D1C8C7B" w14:textId="7F54F2F5" w:rsidR="00A27790" w:rsidRPr="00D04DF7" w:rsidRDefault="00A27790" w:rsidP="00AD2E4F">
      <w:pPr>
        <w:pStyle w:val="NormalText"/>
        <w:numPr>
          <w:ilvl w:val="0"/>
          <w:numId w:val="14"/>
        </w:numPr>
        <w:spacing w:before="120"/>
        <w:rPr>
          <w:rFonts w:ascii="Times New Roman" w:hAnsi="Times New Roman"/>
          <w:szCs w:val="22"/>
          <w:lang w:val="uz-Cyrl-UZ"/>
        </w:rPr>
      </w:pPr>
      <w:r w:rsidRPr="00D04DF7">
        <w:rPr>
          <w:rFonts w:ascii="Times New Roman" w:hAnsi="Times New Roman"/>
          <w:szCs w:val="22"/>
          <w:lang w:val="uz-Cyrl-UZ"/>
        </w:rPr>
        <w:t>оствар</w:t>
      </w:r>
      <w:r w:rsidRPr="00F55850">
        <w:rPr>
          <w:rFonts w:ascii="Times New Roman" w:hAnsi="Times New Roman"/>
          <w:szCs w:val="22"/>
          <w:lang w:val="sr-Cyrl-RS"/>
        </w:rPr>
        <w:t xml:space="preserve">ује </w:t>
      </w:r>
      <w:r w:rsidRPr="00D04DF7">
        <w:rPr>
          <w:rFonts w:ascii="Times New Roman" w:hAnsi="Times New Roman"/>
          <w:szCs w:val="22"/>
          <w:lang w:val="uz-Cyrl-UZ"/>
        </w:rPr>
        <w:t xml:space="preserve">приход наплатом уговорене </w:t>
      </w:r>
      <w:r w:rsidR="00817464" w:rsidRPr="00F55850">
        <w:rPr>
          <w:rFonts w:ascii="Times New Roman" w:hAnsi="Times New Roman"/>
          <w:szCs w:val="22"/>
          <w:lang w:val="sr-Cyrl-RS"/>
        </w:rPr>
        <w:t xml:space="preserve">концесионе </w:t>
      </w:r>
      <w:r w:rsidRPr="00D04DF7">
        <w:rPr>
          <w:rFonts w:ascii="Times New Roman" w:hAnsi="Times New Roman"/>
          <w:szCs w:val="22"/>
          <w:lang w:val="uz-Cyrl-UZ"/>
        </w:rPr>
        <w:t xml:space="preserve">накнаде на месечном нивоу од стране </w:t>
      </w:r>
      <w:r w:rsidRPr="00F55850">
        <w:rPr>
          <w:rFonts w:ascii="Times New Roman" w:hAnsi="Times New Roman"/>
          <w:szCs w:val="22"/>
          <w:lang w:val="sr-Cyrl-RS"/>
        </w:rPr>
        <w:t>Наручиоца</w:t>
      </w:r>
      <w:r w:rsidR="00817464" w:rsidRPr="00F55850">
        <w:rPr>
          <w:rFonts w:ascii="Times New Roman" w:hAnsi="Times New Roman"/>
          <w:szCs w:val="22"/>
          <w:lang w:val="sr-Cyrl-RS"/>
        </w:rPr>
        <w:t xml:space="preserve"> – издвајања из буџета Општине за надокнаду трошкова пређених километара (за субвенционисане категорије, школски превоз и сл.)</w:t>
      </w:r>
      <w:r w:rsidRPr="00F55850">
        <w:rPr>
          <w:rFonts w:ascii="Times New Roman" w:hAnsi="Times New Roman"/>
          <w:szCs w:val="22"/>
          <w:lang w:val="sr-Cyrl-RS"/>
        </w:rPr>
        <w:t>;</w:t>
      </w:r>
    </w:p>
    <w:p w14:paraId="362A41CA" w14:textId="41A8E4FB" w:rsidR="00340081" w:rsidRPr="00D04DF7" w:rsidRDefault="00A27790" w:rsidP="00AD2E4F">
      <w:pPr>
        <w:pStyle w:val="NormalText"/>
        <w:numPr>
          <w:ilvl w:val="0"/>
          <w:numId w:val="14"/>
        </w:numPr>
        <w:spacing w:before="120"/>
        <w:rPr>
          <w:rFonts w:ascii="Times New Roman" w:hAnsi="Times New Roman"/>
          <w:szCs w:val="22"/>
          <w:lang w:val="uz-Cyrl-UZ"/>
        </w:rPr>
      </w:pPr>
      <w:r w:rsidRPr="00D04DF7">
        <w:rPr>
          <w:rFonts w:ascii="Times New Roman" w:hAnsi="Times New Roman"/>
          <w:szCs w:val="22"/>
          <w:lang w:val="uz-Cyrl-UZ"/>
        </w:rPr>
        <w:t>врш</w:t>
      </w:r>
      <w:r w:rsidRPr="00F55850">
        <w:rPr>
          <w:rFonts w:ascii="Times New Roman" w:hAnsi="Times New Roman"/>
          <w:szCs w:val="22"/>
          <w:lang w:val="sr-Cyrl-RS"/>
        </w:rPr>
        <w:t>и</w:t>
      </w:r>
      <w:r w:rsidRPr="00D04DF7">
        <w:rPr>
          <w:rFonts w:ascii="Times New Roman" w:hAnsi="Times New Roman"/>
          <w:szCs w:val="22"/>
          <w:lang w:val="uz-Cyrl-UZ"/>
        </w:rPr>
        <w:t xml:space="preserve"> услуг</w:t>
      </w:r>
      <w:r w:rsidRPr="00F55850">
        <w:rPr>
          <w:rFonts w:ascii="Times New Roman" w:hAnsi="Times New Roman"/>
          <w:szCs w:val="22"/>
          <w:lang w:val="sr-Cyrl-RS"/>
        </w:rPr>
        <w:t>у</w:t>
      </w:r>
      <w:r w:rsidRPr="00D04DF7">
        <w:rPr>
          <w:rFonts w:ascii="Times New Roman" w:hAnsi="Times New Roman"/>
          <w:szCs w:val="22"/>
          <w:lang w:val="uz-Cyrl-UZ"/>
        </w:rPr>
        <w:t xml:space="preserve"> превоза путника на територијама других локалних самоуправа у складу са претходним одобрењем</w:t>
      </w:r>
      <w:r w:rsidRPr="00F55850">
        <w:rPr>
          <w:rFonts w:ascii="Times New Roman" w:hAnsi="Times New Roman"/>
          <w:szCs w:val="22"/>
          <w:lang w:val="sr-Cyrl-RS"/>
        </w:rPr>
        <w:t xml:space="preserve"> надлежног органа</w:t>
      </w:r>
      <w:r w:rsidRPr="00D04DF7">
        <w:rPr>
          <w:rFonts w:ascii="Times New Roman" w:hAnsi="Times New Roman"/>
          <w:szCs w:val="22"/>
          <w:lang w:val="uz-Cyrl-UZ"/>
        </w:rPr>
        <w:t xml:space="preserve"> </w:t>
      </w:r>
      <w:r w:rsidR="00817464" w:rsidRPr="00F55850">
        <w:rPr>
          <w:rFonts w:ascii="Times New Roman" w:hAnsi="Times New Roman"/>
          <w:szCs w:val="22"/>
          <w:lang w:val="sr-Cyrl-RS"/>
        </w:rPr>
        <w:t>Општине Кладово</w:t>
      </w:r>
      <w:r w:rsidRPr="00F55850">
        <w:rPr>
          <w:rFonts w:ascii="Times New Roman" w:hAnsi="Times New Roman"/>
          <w:szCs w:val="22"/>
          <w:lang w:val="sr-Cyrl-RS"/>
        </w:rPr>
        <w:t>.</w:t>
      </w:r>
    </w:p>
    <w:p w14:paraId="05DE6505" w14:textId="72C2BE94" w:rsidR="00F95994" w:rsidRPr="00F55850" w:rsidRDefault="00F95994" w:rsidP="00F55850">
      <w:pPr>
        <w:spacing w:before="120" w:after="120"/>
        <w:ind w:hanging="108"/>
        <w:rPr>
          <w:rFonts w:ascii="Times New Roman" w:hAnsi="Times New Roman"/>
          <w:color w:val="000000"/>
          <w:lang w:val="uz-Cyrl-UZ"/>
        </w:rPr>
      </w:pPr>
      <w:r w:rsidRPr="00F55850">
        <w:rPr>
          <w:rFonts w:ascii="Times New Roman" w:eastAsia="Calibri" w:hAnsi="Times New Roman"/>
          <w:color w:val="000000"/>
          <w:lang w:val="sr-Cyrl-RS"/>
        </w:rPr>
        <w:t>Наручилац</w:t>
      </w:r>
      <w:r w:rsidRPr="00F55850">
        <w:rPr>
          <w:rFonts w:ascii="Times New Roman" w:eastAsia="Calibri" w:hAnsi="Times New Roman"/>
          <w:color w:val="000000"/>
        </w:rPr>
        <w:t xml:space="preserve"> има право</w:t>
      </w:r>
      <w:r w:rsidRPr="00F55850">
        <w:rPr>
          <w:rFonts w:ascii="Times New Roman" w:eastAsia="Calibri" w:hAnsi="Times New Roman"/>
          <w:color w:val="000000"/>
          <w:lang w:val="sr-Cyrl-RS"/>
        </w:rPr>
        <w:t xml:space="preserve"> да</w:t>
      </w:r>
      <w:r w:rsidRPr="00F55850">
        <w:rPr>
          <w:rFonts w:ascii="Times New Roman" w:eastAsia="Calibri" w:hAnsi="Times New Roman"/>
          <w:color w:val="000000"/>
        </w:rPr>
        <w:t>:</w:t>
      </w:r>
    </w:p>
    <w:p w14:paraId="270CCC6D" w14:textId="45D555A3" w:rsidR="00F95994" w:rsidRPr="00D04DF7" w:rsidRDefault="00F95994" w:rsidP="00AD2E4F">
      <w:pPr>
        <w:pStyle w:val="NormalText"/>
        <w:numPr>
          <w:ilvl w:val="0"/>
          <w:numId w:val="18"/>
        </w:numPr>
        <w:spacing w:before="120"/>
        <w:rPr>
          <w:rFonts w:ascii="Times New Roman" w:hAnsi="Times New Roman"/>
          <w:szCs w:val="22"/>
          <w:lang w:val="uz-Cyrl-UZ"/>
        </w:rPr>
      </w:pPr>
      <w:r w:rsidRPr="00D04DF7">
        <w:rPr>
          <w:rFonts w:ascii="Times New Roman" w:hAnsi="Times New Roman"/>
          <w:szCs w:val="22"/>
          <w:lang w:val="uz-Cyrl-UZ"/>
        </w:rPr>
        <w:lastRenderedPageBreak/>
        <w:t>разматра и усваја оправдане захтеве за изменом цена;</w:t>
      </w:r>
    </w:p>
    <w:p w14:paraId="310B376F" w14:textId="3943A50C" w:rsidR="00F95994" w:rsidRPr="00D04DF7" w:rsidRDefault="00F95994" w:rsidP="00AD2E4F">
      <w:pPr>
        <w:pStyle w:val="NormalText"/>
        <w:numPr>
          <w:ilvl w:val="0"/>
          <w:numId w:val="18"/>
        </w:numPr>
        <w:spacing w:before="120"/>
        <w:rPr>
          <w:rFonts w:ascii="Times New Roman" w:hAnsi="Times New Roman"/>
          <w:szCs w:val="22"/>
          <w:lang w:val="uz-Cyrl-UZ"/>
        </w:rPr>
      </w:pPr>
      <w:r w:rsidRPr="00D04DF7">
        <w:rPr>
          <w:rFonts w:ascii="Times New Roman" w:hAnsi="Times New Roman"/>
          <w:szCs w:val="22"/>
          <w:lang w:val="uz-Cyrl-UZ"/>
        </w:rPr>
        <w:t>разматра и усваја оправдане захтеве за изменом линија и полазака;</w:t>
      </w:r>
    </w:p>
    <w:p w14:paraId="165A5BE4" w14:textId="13C6E9E1" w:rsidR="00F95994" w:rsidRPr="00D04DF7" w:rsidRDefault="00F95994" w:rsidP="00AD2E4F">
      <w:pPr>
        <w:pStyle w:val="NormalText"/>
        <w:numPr>
          <w:ilvl w:val="0"/>
          <w:numId w:val="18"/>
        </w:numPr>
        <w:spacing w:before="120"/>
        <w:rPr>
          <w:rFonts w:ascii="Times New Roman" w:hAnsi="Times New Roman"/>
          <w:szCs w:val="22"/>
          <w:lang w:val="uz-Cyrl-UZ"/>
        </w:rPr>
      </w:pPr>
      <w:r w:rsidRPr="00D04DF7">
        <w:rPr>
          <w:rFonts w:ascii="Times New Roman" w:hAnsi="Times New Roman"/>
          <w:szCs w:val="22"/>
          <w:lang w:val="uz-Cyrl-UZ"/>
        </w:rPr>
        <w:t>одређује корекције редова вожње на линији у зависности од промене броја путника (и услаглашава их са превозником);</w:t>
      </w:r>
    </w:p>
    <w:p w14:paraId="23840702" w14:textId="4F0390C9" w:rsidR="00F95994" w:rsidRPr="00D04DF7" w:rsidRDefault="00F95994" w:rsidP="00AD2E4F">
      <w:pPr>
        <w:pStyle w:val="NormalText"/>
        <w:numPr>
          <w:ilvl w:val="0"/>
          <w:numId w:val="18"/>
        </w:numPr>
        <w:spacing w:before="120"/>
        <w:rPr>
          <w:rFonts w:ascii="Times New Roman" w:hAnsi="Times New Roman"/>
          <w:szCs w:val="22"/>
          <w:lang w:val="uz-Cyrl-UZ"/>
        </w:rPr>
      </w:pPr>
      <w:r w:rsidRPr="00F55850">
        <w:rPr>
          <w:rFonts w:ascii="Times New Roman" w:hAnsi="Times New Roman"/>
          <w:szCs w:val="22"/>
          <w:lang w:val="sr-Cyrl-RS"/>
        </w:rPr>
        <w:t>врши р</w:t>
      </w:r>
      <w:r w:rsidRPr="00D04DF7">
        <w:rPr>
          <w:rFonts w:ascii="Times New Roman" w:hAnsi="Times New Roman"/>
          <w:szCs w:val="22"/>
          <w:lang w:val="uz-Cyrl-UZ"/>
        </w:rPr>
        <w:t>едовн</w:t>
      </w:r>
      <w:r w:rsidRPr="00F55850">
        <w:rPr>
          <w:rFonts w:ascii="Times New Roman" w:hAnsi="Times New Roman"/>
          <w:szCs w:val="22"/>
          <w:lang w:val="sr-Cyrl-RS"/>
        </w:rPr>
        <w:t>у</w:t>
      </w:r>
      <w:r w:rsidRPr="00D04DF7">
        <w:rPr>
          <w:rFonts w:ascii="Times New Roman" w:hAnsi="Times New Roman"/>
          <w:szCs w:val="22"/>
          <w:lang w:val="uz-Cyrl-UZ"/>
        </w:rPr>
        <w:t xml:space="preserve"> контрол</w:t>
      </w:r>
      <w:r w:rsidRPr="00F55850">
        <w:rPr>
          <w:rFonts w:ascii="Times New Roman" w:hAnsi="Times New Roman"/>
          <w:szCs w:val="22"/>
          <w:lang w:val="sr-Cyrl-RS"/>
        </w:rPr>
        <w:t>у</w:t>
      </w:r>
      <w:r w:rsidRPr="00D04DF7">
        <w:rPr>
          <w:rFonts w:ascii="Times New Roman" w:hAnsi="Times New Roman"/>
          <w:szCs w:val="22"/>
          <w:lang w:val="uz-Cyrl-UZ"/>
        </w:rPr>
        <w:t xml:space="preserve"> квалитетета пружања комуналне услуге.</w:t>
      </w:r>
    </w:p>
    <w:p w14:paraId="21F021EB" w14:textId="77777777" w:rsidR="00F95994" w:rsidRPr="00F55850" w:rsidRDefault="00F95994" w:rsidP="00F55850">
      <w:pPr>
        <w:spacing w:before="120" w:after="120"/>
        <w:rPr>
          <w:rFonts w:ascii="Times New Roman" w:hAnsi="Times New Roman"/>
          <w:highlight w:val="yellow"/>
          <w:lang w:val="hr-HR"/>
        </w:rPr>
      </w:pPr>
    </w:p>
    <w:p w14:paraId="56ACA721" w14:textId="77777777" w:rsidR="00340081" w:rsidRPr="00F55850" w:rsidRDefault="00340081" w:rsidP="001028FC">
      <w:pPr>
        <w:pStyle w:val="Heading1"/>
      </w:pPr>
      <w:bookmarkStart w:id="1" w:name="_Toc41502069"/>
      <w:r w:rsidRPr="00F55850">
        <w:t>УСЛОВИ, ЗАХТЕВИ И СПЕЦИФИКАЦИЈА ОЧЕКИВАНИХ РЕЗУЛТАТА ВРШЕЊА ПОВЕРЕНИХ ПОСЛОВА</w:t>
      </w:r>
      <w:bookmarkEnd w:id="1"/>
    </w:p>
    <w:p w14:paraId="4CA08626" w14:textId="271E382C" w:rsidR="008D31CF" w:rsidRPr="00F55850" w:rsidRDefault="00A27790"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rPr>
          <w:rFonts w:ascii="Times New Roman" w:hAnsi="Times New Roman"/>
          <w:lang w:val="uz-Cyrl-UZ"/>
        </w:rPr>
      </w:pPr>
      <w:r w:rsidRPr="00D04DF7">
        <w:rPr>
          <w:rFonts w:ascii="Times New Roman" w:hAnsi="Times New Roman"/>
          <w:lang w:val="uz-Cyrl-UZ"/>
        </w:rPr>
        <w:t xml:space="preserve">Уговорне стране сагласно констатују да је предмет </w:t>
      </w:r>
      <w:r w:rsidRPr="00F55850">
        <w:rPr>
          <w:rFonts w:ascii="Times New Roman" w:hAnsi="Times New Roman"/>
          <w:lang w:val="sr-Cyrl-RS"/>
        </w:rPr>
        <w:t xml:space="preserve">јавне набавке </w:t>
      </w:r>
      <w:r w:rsidR="008D31CF" w:rsidRPr="00F55850">
        <w:rPr>
          <w:rFonts w:ascii="Times New Roman" w:hAnsi="Times New Roman"/>
          <w:bCs/>
          <w:lang w:val="uz-Cyrl-UZ"/>
        </w:rPr>
        <w:t>поверавање комуналне делатности приградског превоза путника</w:t>
      </w:r>
      <w:r w:rsidR="00817464" w:rsidRPr="00F55850">
        <w:rPr>
          <w:rFonts w:ascii="Times New Roman" w:hAnsi="Times New Roman"/>
          <w:bCs/>
          <w:lang w:val="uz-Cyrl-UZ"/>
        </w:rPr>
        <w:t xml:space="preserve"> </w:t>
      </w:r>
      <w:r w:rsidR="008D31CF" w:rsidRPr="00F55850">
        <w:rPr>
          <w:rFonts w:ascii="Times New Roman" w:hAnsi="Times New Roman"/>
          <w:bCs/>
          <w:lang w:val="uz-Cyrl-UZ"/>
        </w:rPr>
        <w:t xml:space="preserve">на територији </w:t>
      </w:r>
      <w:r w:rsidR="00817464" w:rsidRPr="00F55850">
        <w:rPr>
          <w:rFonts w:ascii="Times New Roman" w:hAnsi="Times New Roman"/>
          <w:bCs/>
          <w:lang w:val="uz-Cyrl-UZ"/>
        </w:rPr>
        <w:t>општине Кладово</w:t>
      </w:r>
      <w:r w:rsidR="008D31CF" w:rsidRPr="00F55850">
        <w:rPr>
          <w:rFonts w:ascii="Times New Roman" w:hAnsi="Times New Roman"/>
          <w:b/>
          <w:lang w:val="uz-Cyrl-UZ"/>
        </w:rPr>
        <w:t xml:space="preserve"> </w:t>
      </w:r>
      <w:r w:rsidR="008D31CF" w:rsidRPr="00F55850">
        <w:rPr>
          <w:rFonts w:ascii="Times New Roman" w:hAnsi="Times New Roman"/>
          <w:lang w:val="uz-Cyrl-UZ"/>
        </w:rPr>
        <w:t xml:space="preserve">приватном партнеру по моделу јавно-приватног партнерства </w:t>
      </w:r>
      <w:r w:rsidR="00817464" w:rsidRPr="00F55850">
        <w:rPr>
          <w:rFonts w:ascii="Times New Roman" w:hAnsi="Times New Roman"/>
          <w:lang w:val="uz-Cyrl-UZ"/>
        </w:rPr>
        <w:t>са</w:t>
      </w:r>
      <w:r w:rsidR="008D31CF" w:rsidRPr="00F55850">
        <w:rPr>
          <w:rFonts w:ascii="Times New Roman" w:hAnsi="Times New Roman"/>
          <w:lang w:val="uz-Cyrl-UZ"/>
        </w:rPr>
        <w:t xml:space="preserve"> елемен</w:t>
      </w:r>
      <w:r w:rsidR="00817464" w:rsidRPr="00F55850">
        <w:rPr>
          <w:rFonts w:ascii="Times New Roman" w:hAnsi="Times New Roman"/>
          <w:lang w:val="uz-Cyrl-UZ"/>
        </w:rPr>
        <w:t>тима</w:t>
      </w:r>
      <w:r w:rsidR="008D31CF" w:rsidRPr="00F55850">
        <w:rPr>
          <w:rFonts w:ascii="Times New Roman" w:hAnsi="Times New Roman"/>
          <w:lang w:val="uz-Cyrl-UZ"/>
        </w:rPr>
        <w:t xml:space="preserve"> концесије.</w:t>
      </w:r>
    </w:p>
    <w:p w14:paraId="32ADD40B" w14:textId="58D262E6" w:rsidR="00340081" w:rsidRPr="00F55850" w:rsidRDefault="00340081"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rPr>
          <w:rFonts w:ascii="Times New Roman" w:hAnsi="Times New Roman"/>
          <w:lang w:val="uz-Cyrl-UZ"/>
        </w:rPr>
      </w:pPr>
      <w:r w:rsidRPr="00F55850">
        <w:rPr>
          <w:rFonts w:ascii="Times New Roman" w:hAnsi="Times New Roman"/>
          <w:lang w:val="uz-Cyrl-UZ"/>
        </w:rPr>
        <w:t xml:space="preserve">Изабрани понуђач </w:t>
      </w:r>
      <w:r w:rsidR="00B47C12" w:rsidRPr="00F55850">
        <w:rPr>
          <w:rFonts w:ascii="Times New Roman" w:hAnsi="Times New Roman"/>
          <w:lang w:val="uz-Cyrl-UZ"/>
        </w:rPr>
        <w:t xml:space="preserve">има обавезу да </w:t>
      </w:r>
      <w:r w:rsidR="0003591D">
        <w:rPr>
          <w:rFonts w:ascii="Times New Roman" w:hAnsi="Times New Roman"/>
          <w:lang w:val="uz-Cyrl-UZ"/>
        </w:rPr>
        <w:t xml:space="preserve">врши </w:t>
      </w:r>
      <w:r w:rsidR="00B47C12" w:rsidRPr="00F55850">
        <w:rPr>
          <w:rFonts w:ascii="Times New Roman" w:hAnsi="Times New Roman"/>
          <w:color w:val="00000A"/>
          <w:lang w:val="uz-Cyrl-UZ"/>
        </w:rPr>
        <w:t xml:space="preserve">услуге обављања комуналне делатности приградског превоза, финансирање, набавка возила, унапређење услуге приградског превоза (домаћег линијског превоза) у </w:t>
      </w:r>
      <w:r w:rsidR="00817464" w:rsidRPr="00F55850">
        <w:rPr>
          <w:rFonts w:ascii="Times New Roman" w:hAnsi="Times New Roman"/>
          <w:color w:val="00000A"/>
          <w:lang w:val="uz-Cyrl-UZ"/>
        </w:rPr>
        <w:t>општини Кладово</w:t>
      </w:r>
      <w:r w:rsidR="00B47C12" w:rsidRPr="00F55850">
        <w:rPr>
          <w:rFonts w:ascii="Times New Roman" w:hAnsi="Times New Roman"/>
          <w:color w:val="00000A"/>
          <w:lang w:val="uz-Cyrl-UZ"/>
        </w:rPr>
        <w:t>.</w:t>
      </w:r>
    </w:p>
    <w:p w14:paraId="51AC6EC8" w14:textId="1E4CC276" w:rsidR="00340081" w:rsidRPr="00F55850" w:rsidRDefault="00340081"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rPr>
          <w:rFonts w:ascii="Times New Roman" w:hAnsi="Times New Roman"/>
          <w:lang w:val="uz-Cyrl-UZ"/>
        </w:rPr>
      </w:pPr>
      <w:r w:rsidRPr="00F55850">
        <w:rPr>
          <w:rFonts w:ascii="Times New Roman" w:hAnsi="Times New Roman"/>
          <w:lang w:val="uz-Cyrl-UZ"/>
        </w:rPr>
        <w:t xml:space="preserve">Понуђач има обавезу да, приликом извршавања поверених послова, поступа стручно и одговорно у складу са законом, техничким и другим прописима и добрим пословним обичајима у Републици Србији, као и у складу са одредбама </w:t>
      </w:r>
      <w:r w:rsidR="00205D3A" w:rsidRPr="00F55850">
        <w:rPr>
          <w:rFonts w:ascii="Times New Roman" w:hAnsi="Times New Roman"/>
          <w:lang w:val="uz-Cyrl-UZ"/>
        </w:rPr>
        <w:t>м</w:t>
      </w:r>
      <w:r w:rsidRPr="00F55850">
        <w:rPr>
          <w:rFonts w:ascii="Times New Roman" w:hAnsi="Times New Roman"/>
          <w:lang w:val="uz-Cyrl-UZ"/>
        </w:rPr>
        <w:t>одела уговора</w:t>
      </w:r>
      <w:r w:rsidR="00205D3A" w:rsidRPr="00F55850">
        <w:rPr>
          <w:rFonts w:ascii="Times New Roman" w:hAnsi="Times New Roman"/>
          <w:lang w:val="uz-Cyrl-UZ"/>
        </w:rPr>
        <w:t xml:space="preserve"> који је саставни део документације о јавној набавци</w:t>
      </w:r>
      <w:r w:rsidR="006F6184" w:rsidRPr="00D04DF7">
        <w:rPr>
          <w:rFonts w:ascii="Times New Roman" w:hAnsi="Times New Roman"/>
          <w:lang w:val="uz-Cyrl-UZ"/>
        </w:rPr>
        <w:t>.</w:t>
      </w:r>
    </w:p>
    <w:p w14:paraId="72BE456E" w14:textId="59F2B07A" w:rsidR="00DD10C7" w:rsidRPr="00F55850" w:rsidRDefault="00DD10C7"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rPr>
          <w:rFonts w:ascii="Times New Roman" w:hAnsi="Times New Roman"/>
          <w:color w:val="00000A"/>
          <w:lang w:val="uz-Cyrl-UZ"/>
        </w:rPr>
      </w:pPr>
      <w:r w:rsidRPr="00F55850">
        <w:rPr>
          <w:rFonts w:ascii="Times New Roman" w:hAnsi="Times New Roman"/>
          <w:color w:val="00000A"/>
          <w:lang w:val="uz-Cyrl-UZ"/>
        </w:rPr>
        <w:t>Модел уговора предвиђа две фазе реализације уговорних обавеза, као што следи:</w:t>
      </w:r>
    </w:p>
    <w:p w14:paraId="087A8D64" w14:textId="77777777" w:rsidR="00DD10C7" w:rsidRPr="00D04DF7" w:rsidRDefault="00DD10C7" w:rsidP="00AD2E4F">
      <w:pPr>
        <w:pStyle w:val="ListParagraph"/>
        <w:numPr>
          <w:ilvl w:val="0"/>
          <w:numId w:val="8"/>
        </w:numPr>
        <w:spacing w:before="120" w:after="120"/>
        <w:rPr>
          <w:rFonts w:ascii="Times New Roman" w:hAnsi="Times New Roman"/>
          <w:lang w:val="uz-Cyrl-UZ"/>
        </w:rPr>
      </w:pPr>
      <w:r w:rsidRPr="00F55850">
        <w:rPr>
          <w:rFonts w:ascii="Times New Roman" w:hAnsi="Times New Roman"/>
          <w:b/>
          <w:bCs/>
          <w:color w:val="00000A"/>
          <w:lang w:val="uz-Cyrl-UZ"/>
        </w:rPr>
        <w:t>Битни елементи периода припреме су:</w:t>
      </w:r>
    </w:p>
    <w:p w14:paraId="608EF5B1" w14:textId="77777777" w:rsidR="00DD10C7" w:rsidRPr="00D04DF7" w:rsidRDefault="00DD10C7" w:rsidP="00AD2E4F">
      <w:pPr>
        <w:pStyle w:val="ListParagraph"/>
        <w:numPr>
          <w:ilvl w:val="0"/>
          <w:numId w:val="11"/>
        </w:numPr>
        <w:spacing w:before="120" w:after="120"/>
        <w:rPr>
          <w:rFonts w:ascii="Times New Roman" w:hAnsi="Times New Roman"/>
          <w:lang w:val="uz-Cyrl-UZ"/>
        </w:rPr>
      </w:pPr>
      <w:r w:rsidRPr="00F55850">
        <w:rPr>
          <w:rFonts w:ascii="Times New Roman" w:hAnsi="Times New Roman"/>
          <w:color w:val="00000A"/>
          <w:lang w:val="sr-Cyrl-RS"/>
        </w:rPr>
        <w:t xml:space="preserve">у овом периоду Приватни партнер има обавезу да </w:t>
      </w:r>
      <w:r w:rsidRPr="00F55850">
        <w:rPr>
          <w:rFonts w:ascii="Times New Roman" w:hAnsi="Times New Roman"/>
          <w:lang w:val="sr-Cyrl-RS"/>
        </w:rPr>
        <w:t>изврши</w:t>
      </w:r>
      <w:r w:rsidRPr="00D04DF7">
        <w:rPr>
          <w:rFonts w:ascii="Times New Roman" w:hAnsi="Times New Roman"/>
          <w:lang w:val="uz-Cyrl-UZ"/>
        </w:rPr>
        <w:t xml:space="preserve"> припрем</w:t>
      </w:r>
      <w:r w:rsidRPr="00F55850">
        <w:rPr>
          <w:rFonts w:ascii="Times New Roman" w:hAnsi="Times New Roman"/>
          <w:lang w:val="sr-Cyrl-RS"/>
        </w:rPr>
        <w:t>у за спровођење Уговора</w:t>
      </w:r>
      <w:r w:rsidRPr="00D04DF7">
        <w:rPr>
          <w:rFonts w:ascii="Times New Roman" w:hAnsi="Times New Roman"/>
          <w:lang w:val="uz-Cyrl-UZ"/>
        </w:rPr>
        <w:t>, запо</w:t>
      </w:r>
      <w:r w:rsidRPr="00F55850">
        <w:rPr>
          <w:rFonts w:ascii="Times New Roman" w:hAnsi="Times New Roman"/>
          <w:lang w:val="sr-Cyrl-RS"/>
        </w:rPr>
        <w:t>сли</w:t>
      </w:r>
      <w:r w:rsidRPr="00D04DF7">
        <w:rPr>
          <w:rFonts w:ascii="Times New Roman" w:hAnsi="Times New Roman"/>
          <w:lang w:val="uz-Cyrl-UZ"/>
        </w:rPr>
        <w:t xml:space="preserve"> нов</w:t>
      </w:r>
      <w:r w:rsidRPr="00F55850">
        <w:rPr>
          <w:rFonts w:ascii="Times New Roman" w:hAnsi="Times New Roman"/>
          <w:lang w:val="sr-Cyrl-RS"/>
        </w:rPr>
        <w:t>е</w:t>
      </w:r>
      <w:r w:rsidRPr="00D04DF7">
        <w:rPr>
          <w:rFonts w:ascii="Times New Roman" w:hAnsi="Times New Roman"/>
          <w:lang w:val="uz-Cyrl-UZ"/>
        </w:rPr>
        <w:t xml:space="preserve"> кадров</w:t>
      </w:r>
      <w:r w:rsidRPr="00F55850">
        <w:rPr>
          <w:rFonts w:ascii="Times New Roman" w:hAnsi="Times New Roman"/>
          <w:lang w:val="sr-Cyrl-RS"/>
        </w:rPr>
        <w:t>е</w:t>
      </w:r>
      <w:r w:rsidRPr="00D04DF7">
        <w:rPr>
          <w:rFonts w:ascii="Times New Roman" w:hAnsi="Times New Roman"/>
          <w:lang w:val="uz-Cyrl-UZ"/>
        </w:rPr>
        <w:t xml:space="preserve"> уколико буде потребе за тим, обезбе</w:t>
      </w:r>
      <w:r w:rsidRPr="00F55850">
        <w:rPr>
          <w:rFonts w:ascii="Times New Roman" w:hAnsi="Times New Roman"/>
          <w:lang w:val="sr-Cyrl-RS"/>
        </w:rPr>
        <w:t>ди</w:t>
      </w:r>
      <w:r w:rsidRPr="00D04DF7">
        <w:rPr>
          <w:rFonts w:ascii="Times New Roman" w:hAnsi="Times New Roman"/>
          <w:lang w:val="uz-Cyrl-UZ"/>
        </w:rPr>
        <w:t xml:space="preserve"> возила за превоз путника у складу са </w:t>
      </w:r>
      <w:r w:rsidRPr="00F55850">
        <w:rPr>
          <w:rFonts w:ascii="Times New Roman" w:hAnsi="Times New Roman"/>
          <w:lang w:val="sr-Cyrl-RS"/>
        </w:rPr>
        <w:t>У</w:t>
      </w:r>
      <w:r w:rsidRPr="00D04DF7">
        <w:rPr>
          <w:rFonts w:ascii="Times New Roman" w:hAnsi="Times New Roman"/>
          <w:lang w:val="uz-Cyrl-UZ"/>
        </w:rPr>
        <w:t>говором, преузим</w:t>
      </w:r>
      <w:r w:rsidRPr="00F55850">
        <w:rPr>
          <w:rFonts w:ascii="Times New Roman" w:hAnsi="Times New Roman"/>
          <w:lang w:val="sr-Cyrl-RS"/>
        </w:rPr>
        <w:t>е</w:t>
      </w:r>
      <w:r w:rsidRPr="00D04DF7">
        <w:rPr>
          <w:rFonts w:ascii="Times New Roman" w:hAnsi="Times New Roman"/>
          <w:lang w:val="uz-Cyrl-UZ"/>
        </w:rPr>
        <w:t xml:space="preserve"> тренутне линије и врши друге припремне активности</w:t>
      </w:r>
      <w:r w:rsidRPr="00F55850">
        <w:rPr>
          <w:rFonts w:ascii="Times New Roman" w:hAnsi="Times New Roman"/>
          <w:lang w:val="sr-Cyrl-RS"/>
        </w:rPr>
        <w:t>;</w:t>
      </w:r>
    </w:p>
    <w:p w14:paraId="67746243" w14:textId="1A28F9EF" w:rsidR="00DD10C7" w:rsidRPr="00D04DF7" w:rsidRDefault="00DD10C7" w:rsidP="00AD2E4F">
      <w:pPr>
        <w:pStyle w:val="ListParagraph"/>
        <w:numPr>
          <w:ilvl w:val="0"/>
          <w:numId w:val="11"/>
        </w:numPr>
        <w:spacing w:before="120" w:after="120"/>
        <w:rPr>
          <w:rFonts w:ascii="Times New Roman" w:hAnsi="Times New Roman"/>
          <w:lang w:val="uz-Cyrl-UZ"/>
        </w:rPr>
      </w:pPr>
      <w:r w:rsidRPr="00F55850">
        <w:rPr>
          <w:rFonts w:ascii="Times New Roman" w:hAnsi="Times New Roman"/>
          <w:lang w:val="sr-Cyrl-RS"/>
        </w:rPr>
        <w:t>Јавни партнер</w:t>
      </w:r>
      <w:r w:rsidRPr="00D04DF7">
        <w:rPr>
          <w:rFonts w:ascii="Times New Roman" w:hAnsi="Times New Roman"/>
          <w:lang w:val="uz-Cyrl-UZ"/>
        </w:rPr>
        <w:t xml:space="preserve"> ће бити у обавези да омогући исходовање свих неопходних дозвола, сертификата, лиценци и да активно учествује и исходовању истих код свих јавних и других надлежних тела </w:t>
      </w:r>
      <w:r w:rsidRPr="00F55850">
        <w:rPr>
          <w:rFonts w:ascii="Times New Roman" w:hAnsi="Times New Roman"/>
          <w:lang w:val="sr-Cyrl-RS"/>
        </w:rPr>
        <w:t xml:space="preserve">или изда сагласности из своје надлежности </w:t>
      </w:r>
      <w:r w:rsidRPr="00D04DF7">
        <w:rPr>
          <w:rFonts w:ascii="Times New Roman" w:hAnsi="Times New Roman"/>
          <w:lang w:val="uz-Cyrl-UZ"/>
        </w:rPr>
        <w:t xml:space="preserve">како би благовремено обезбедио </w:t>
      </w:r>
      <w:r w:rsidRPr="00F55850">
        <w:rPr>
          <w:rFonts w:ascii="Times New Roman" w:hAnsi="Times New Roman"/>
          <w:lang w:val="sr-Cyrl-RS"/>
        </w:rPr>
        <w:t>да Приватни партнер до</w:t>
      </w:r>
      <w:r w:rsidR="0003591D">
        <w:rPr>
          <w:rFonts w:ascii="Times New Roman" w:hAnsi="Times New Roman"/>
          <w:lang w:val="sr-Cyrl-RS"/>
        </w:rPr>
        <w:t>б</w:t>
      </w:r>
      <w:r w:rsidRPr="00F55850">
        <w:rPr>
          <w:rFonts w:ascii="Times New Roman" w:hAnsi="Times New Roman"/>
          <w:lang w:val="sr-Cyrl-RS"/>
        </w:rPr>
        <w:t xml:space="preserve">ије </w:t>
      </w:r>
      <w:r w:rsidRPr="00D04DF7">
        <w:rPr>
          <w:rFonts w:ascii="Times New Roman" w:hAnsi="Times New Roman"/>
          <w:lang w:val="uz-Cyrl-UZ"/>
        </w:rPr>
        <w:t>све неопходне дозволе и сагласности</w:t>
      </w:r>
      <w:r w:rsidRPr="00F55850">
        <w:rPr>
          <w:rFonts w:ascii="Times New Roman" w:hAnsi="Times New Roman"/>
          <w:lang w:val="sr-Cyrl-RS"/>
        </w:rPr>
        <w:t>;</w:t>
      </w:r>
    </w:p>
    <w:p w14:paraId="76EA91CF" w14:textId="77777777" w:rsidR="00DD10C7" w:rsidRPr="00D04DF7" w:rsidRDefault="00DD10C7" w:rsidP="00AD2E4F">
      <w:pPr>
        <w:pStyle w:val="ListParagraph"/>
        <w:numPr>
          <w:ilvl w:val="0"/>
          <w:numId w:val="11"/>
        </w:numPr>
        <w:spacing w:before="120" w:after="120"/>
        <w:rPr>
          <w:rFonts w:ascii="Times New Roman" w:hAnsi="Times New Roman"/>
          <w:lang w:val="uz-Cyrl-UZ"/>
        </w:rPr>
      </w:pPr>
      <w:r w:rsidRPr="00F55850">
        <w:rPr>
          <w:rFonts w:ascii="Times New Roman" w:hAnsi="Times New Roman"/>
          <w:lang w:val="sr-Cyrl-RS"/>
        </w:rPr>
        <w:t>П</w:t>
      </w:r>
      <w:r w:rsidRPr="00D04DF7">
        <w:rPr>
          <w:rFonts w:ascii="Times New Roman" w:hAnsi="Times New Roman"/>
          <w:lang w:val="uz-Cyrl-UZ"/>
        </w:rPr>
        <w:t>риватни партнер је у обавези да уведе системе електронске наплате карата и бројањ</w:t>
      </w:r>
      <w:r w:rsidRPr="00F55850">
        <w:rPr>
          <w:rFonts w:ascii="Times New Roman" w:hAnsi="Times New Roman"/>
          <w:lang w:val="sr-Cyrl-RS"/>
        </w:rPr>
        <w:t xml:space="preserve">а </w:t>
      </w:r>
      <w:r w:rsidRPr="00D04DF7">
        <w:rPr>
          <w:rFonts w:ascii="Times New Roman" w:hAnsi="Times New Roman"/>
          <w:lang w:val="uz-Cyrl-UZ"/>
        </w:rPr>
        <w:t>путника у свим возилима којима ће вршити услугу превоза путника и да исте одржава</w:t>
      </w:r>
      <w:r w:rsidRPr="00F55850">
        <w:rPr>
          <w:rFonts w:ascii="Times New Roman" w:hAnsi="Times New Roman"/>
          <w:lang w:val="sr-Cyrl-RS"/>
        </w:rPr>
        <w:t>;</w:t>
      </w:r>
    </w:p>
    <w:p w14:paraId="1FE89A80" w14:textId="16F6B4D3" w:rsidR="00DD10C7" w:rsidRPr="00D04DF7" w:rsidRDefault="00DD10C7" w:rsidP="00AD2E4F">
      <w:pPr>
        <w:pStyle w:val="ListParagraph"/>
        <w:numPr>
          <w:ilvl w:val="0"/>
          <w:numId w:val="11"/>
        </w:numPr>
        <w:spacing w:before="120" w:after="120"/>
        <w:rPr>
          <w:rFonts w:ascii="Times New Roman" w:hAnsi="Times New Roman"/>
          <w:lang w:val="uz-Cyrl-UZ"/>
        </w:rPr>
      </w:pPr>
      <w:r w:rsidRPr="00D04DF7">
        <w:rPr>
          <w:rFonts w:ascii="Times New Roman" w:hAnsi="Times New Roman"/>
          <w:lang w:val="uz-Cyrl-UZ"/>
        </w:rPr>
        <w:t xml:space="preserve">Приватни партнер је у обавези да најкасније за 18 месеци у потпуности обнови возни парк </w:t>
      </w:r>
      <w:r w:rsidR="00F95994" w:rsidRPr="00F55850">
        <w:rPr>
          <w:rFonts w:ascii="Times New Roman" w:hAnsi="Times New Roman"/>
          <w:lang w:val="sr-Cyrl-RS"/>
        </w:rPr>
        <w:t>возилима</w:t>
      </w:r>
      <w:r w:rsidR="003D32DB" w:rsidRPr="00D04DF7">
        <w:rPr>
          <w:rFonts w:ascii="Times New Roman" w:hAnsi="Times New Roman"/>
          <w:lang w:val="uz-Cyrl-UZ"/>
        </w:rPr>
        <w:t xml:space="preserve"> која испуњавају стандард ЕУРО6</w:t>
      </w:r>
      <w:r w:rsidR="00F95994" w:rsidRPr="00F55850">
        <w:rPr>
          <w:rFonts w:ascii="Times New Roman" w:hAnsi="Times New Roman"/>
          <w:lang w:val="sr-Cyrl-RS"/>
        </w:rPr>
        <w:t xml:space="preserve"> (</w:t>
      </w:r>
      <w:r w:rsidR="00F95994" w:rsidRPr="00F55850">
        <w:rPr>
          <w:rFonts w:ascii="Times New Roman" w:eastAsia="Calibri" w:hAnsi="Times New Roman"/>
          <w:kern w:val="1"/>
          <w:lang w:val="sr-Cyrl-RS"/>
        </w:rPr>
        <w:t>3 аутобуса и 4 минибуса)</w:t>
      </w:r>
      <w:r w:rsidR="003D32DB" w:rsidRPr="00D04DF7">
        <w:rPr>
          <w:rFonts w:ascii="Times New Roman" w:hAnsi="Times New Roman"/>
          <w:lang w:val="uz-Cyrl-UZ"/>
        </w:rPr>
        <w:t>, а која су значајно еколошки исправнија и квалитетнија у односу на возила којима се тренутно обавља превоз</w:t>
      </w:r>
      <w:r w:rsidR="003D32DB" w:rsidRPr="00F55850">
        <w:rPr>
          <w:rFonts w:ascii="Times New Roman" w:hAnsi="Times New Roman"/>
          <w:lang w:val="sr-Cyrl-RS"/>
        </w:rPr>
        <w:t>;</w:t>
      </w:r>
    </w:p>
    <w:p w14:paraId="6359B79F" w14:textId="77777777" w:rsidR="00DD10C7" w:rsidRPr="00D04DF7" w:rsidRDefault="00DD10C7" w:rsidP="00AD2E4F">
      <w:pPr>
        <w:pStyle w:val="ListParagraph"/>
        <w:numPr>
          <w:ilvl w:val="0"/>
          <w:numId w:val="11"/>
        </w:numPr>
        <w:spacing w:before="120" w:after="120"/>
        <w:rPr>
          <w:rFonts w:ascii="Times New Roman" w:hAnsi="Times New Roman"/>
          <w:lang w:val="uz-Cyrl-UZ"/>
        </w:rPr>
      </w:pPr>
      <w:r w:rsidRPr="00F55850">
        <w:rPr>
          <w:rFonts w:ascii="Times New Roman" w:hAnsi="Times New Roman"/>
          <w:lang w:val="sr-Cyrl-RS"/>
        </w:rPr>
        <w:t>у овом периоду</w:t>
      </w:r>
      <w:r w:rsidRPr="00D04DF7">
        <w:rPr>
          <w:rFonts w:ascii="Times New Roman" w:hAnsi="Times New Roman"/>
          <w:lang w:val="uz-Cyrl-UZ"/>
        </w:rPr>
        <w:t xml:space="preserve"> услуга </w:t>
      </w:r>
      <w:r w:rsidRPr="00F55850">
        <w:rPr>
          <w:rFonts w:ascii="Times New Roman" w:hAnsi="Times New Roman"/>
          <w:lang w:val="sr-Cyrl-RS"/>
        </w:rPr>
        <w:t xml:space="preserve">се </w:t>
      </w:r>
      <w:r w:rsidRPr="00D04DF7">
        <w:rPr>
          <w:rFonts w:ascii="Times New Roman" w:hAnsi="Times New Roman"/>
          <w:lang w:val="uz-Cyrl-UZ"/>
        </w:rPr>
        <w:t>врши са постојећим или неким другим возилима која испуњавају захтеве из конкурсне документације</w:t>
      </w:r>
    </w:p>
    <w:p w14:paraId="03E63EEF" w14:textId="77777777" w:rsidR="00DD10C7" w:rsidRPr="00D04DF7" w:rsidRDefault="00DD10C7" w:rsidP="00AD2E4F">
      <w:pPr>
        <w:pStyle w:val="ListParagraph"/>
        <w:numPr>
          <w:ilvl w:val="0"/>
          <w:numId w:val="11"/>
        </w:numPr>
        <w:spacing w:before="120" w:after="120"/>
        <w:rPr>
          <w:rFonts w:ascii="Times New Roman" w:hAnsi="Times New Roman"/>
          <w:lang w:val="uz-Cyrl-UZ"/>
        </w:rPr>
      </w:pPr>
      <w:r w:rsidRPr="00F55850">
        <w:rPr>
          <w:rFonts w:ascii="Times New Roman" w:hAnsi="Times New Roman"/>
          <w:lang w:val="sr-Cyrl-RS"/>
        </w:rPr>
        <w:t>у</w:t>
      </w:r>
      <w:r w:rsidRPr="00D04DF7">
        <w:rPr>
          <w:rFonts w:ascii="Times New Roman" w:hAnsi="Times New Roman"/>
          <w:lang w:val="uz-Cyrl-UZ"/>
        </w:rPr>
        <w:t>колико се период исходовања потребних дозвола или лиценци буде продужио из разлога на које приватни партнер не буде могао да утиче, период пружања уговорене услуге ће почети тек након исходовања истих</w:t>
      </w:r>
      <w:r w:rsidRPr="00F55850">
        <w:rPr>
          <w:rFonts w:ascii="Times New Roman" w:hAnsi="Times New Roman"/>
          <w:lang w:val="sr-Cyrl-RS"/>
        </w:rPr>
        <w:t>;</w:t>
      </w:r>
    </w:p>
    <w:p w14:paraId="7C616334" w14:textId="16920B9C" w:rsidR="00DD10C7" w:rsidRPr="00D04DF7" w:rsidRDefault="00DD10C7" w:rsidP="00AD2E4F">
      <w:pPr>
        <w:pStyle w:val="ListParagraph"/>
        <w:numPr>
          <w:ilvl w:val="0"/>
          <w:numId w:val="11"/>
        </w:numPr>
        <w:spacing w:before="120" w:after="120"/>
        <w:rPr>
          <w:rFonts w:ascii="Times New Roman" w:hAnsi="Times New Roman"/>
          <w:lang w:val="uz-Cyrl-UZ"/>
        </w:rPr>
      </w:pPr>
      <w:r w:rsidRPr="00F55850">
        <w:rPr>
          <w:rFonts w:ascii="Times New Roman" w:hAnsi="Times New Roman"/>
          <w:lang w:val="sr-Cyrl-RS"/>
        </w:rPr>
        <w:t>п</w:t>
      </w:r>
      <w:r w:rsidRPr="00D04DF7">
        <w:rPr>
          <w:rFonts w:ascii="Times New Roman" w:hAnsi="Times New Roman"/>
          <w:lang w:val="uz-Cyrl-UZ"/>
        </w:rPr>
        <w:t>ревоз путника се мора обављати без застоја и промена</w:t>
      </w:r>
      <w:r w:rsidR="003B3F94" w:rsidRPr="00F55850">
        <w:rPr>
          <w:rFonts w:ascii="Times New Roman" w:hAnsi="Times New Roman"/>
          <w:lang w:val="sr-Cyrl-RS"/>
        </w:rPr>
        <w:t xml:space="preserve"> од дана почетка пружања услуга који може бити </w:t>
      </w:r>
      <w:r w:rsidR="003B3F94" w:rsidRPr="00342E8B">
        <w:rPr>
          <w:rFonts w:ascii="Times New Roman" w:hAnsi="Times New Roman"/>
          <w:b/>
          <w:bCs/>
          <w:lang w:val="sr-Cyrl-RS"/>
        </w:rPr>
        <w:t xml:space="preserve">најкасније </w:t>
      </w:r>
      <w:r w:rsidR="008D5586" w:rsidRPr="00342E8B">
        <w:rPr>
          <w:rFonts w:ascii="Times New Roman" w:hAnsi="Times New Roman"/>
          <w:b/>
          <w:bCs/>
          <w:lang w:val="sr-Latn-RS"/>
        </w:rPr>
        <w:t>30</w:t>
      </w:r>
      <w:r w:rsidR="003B3F94" w:rsidRPr="00342E8B">
        <w:rPr>
          <w:rFonts w:ascii="Times New Roman" w:hAnsi="Times New Roman"/>
          <w:b/>
          <w:bCs/>
          <w:lang w:val="sr-Cyrl-RS"/>
        </w:rPr>
        <w:t xml:space="preserve"> дана</w:t>
      </w:r>
      <w:r w:rsidR="003B3F94" w:rsidRPr="00342E8B">
        <w:rPr>
          <w:rFonts w:ascii="Times New Roman" w:hAnsi="Times New Roman"/>
          <w:lang w:val="sr-Cyrl-RS"/>
        </w:rPr>
        <w:t xml:space="preserve"> </w:t>
      </w:r>
      <w:r w:rsidR="003B3F94" w:rsidRPr="00F55850">
        <w:rPr>
          <w:rFonts w:ascii="Times New Roman" w:hAnsi="Times New Roman"/>
          <w:lang w:val="sr-Cyrl-RS"/>
        </w:rPr>
        <w:t>од дана закључења јавног уговора</w:t>
      </w:r>
      <w:r w:rsidR="00B21ECD" w:rsidRPr="00F55850">
        <w:rPr>
          <w:rFonts w:ascii="Times New Roman" w:hAnsi="Times New Roman"/>
          <w:lang w:val="sr-Cyrl-RS"/>
        </w:rPr>
        <w:t>;</w:t>
      </w:r>
    </w:p>
    <w:p w14:paraId="509C45FF" w14:textId="5E008B66" w:rsidR="00B21ECD" w:rsidRPr="00D04DF7" w:rsidRDefault="00B21ECD" w:rsidP="00AD2E4F">
      <w:pPr>
        <w:pStyle w:val="ListParagraph"/>
        <w:numPr>
          <w:ilvl w:val="0"/>
          <w:numId w:val="11"/>
        </w:numPr>
        <w:spacing w:before="120" w:after="120"/>
        <w:rPr>
          <w:rFonts w:ascii="Times New Roman" w:hAnsi="Times New Roman"/>
          <w:lang w:val="uz-Cyrl-UZ"/>
        </w:rPr>
      </w:pPr>
      <w:r w:rsidRPr="00F55850">
        <w:rPr>
          <w:rFonts w:ascii="Times New Roman" w:hAnsi="Times New Roman"/>
          <w:lang w:val="sr-Cyrl-RS"/>
        </w:rPr>
        <w:t>период припреме може трајати најдуже 18 месеци од дана закључења јавног уговора.</w:t>
      </w:r>
    </w:p>
    <w:p w14:paraId="3F27B308" w14:textId="77777777" w:rsidR="00DD10C7" w:rsidRPr="00D04DF7" w:rsidRDefault="00DD10C7" w:rsidP="00AD2E4F">
      <w:pPr>
        <w:pStyle w:val="ListParagraph"/>
        <w:numPr>
          <w:ilvl w:val="0"/>
          <w:numId w:val="8"/>
        </w:numPr>
        <w:spacing w:before="120" w:after="120"/>
        <w:rPr>
          <w:rFonts w:ascii="Times New Roman" w:hAnsi="Times New Roman"/>
          <w:lang w:val="uz-Cyrl-UZ"/>
        </w:rPr>
      </w:pPr>
      <w:r w:rsidRPr="00F55850">
        <w:rPr>
          <w:rFonts w:ascii="Times New Roman" w:hAnsi="Times New Roman"/>
          <w:b/>
          <w:bCs/>
          <w:color w:val="00000A"/>
          <w:lang w:val="uz-Cyrl-UZ"/>
        </w:rPr>
        <w:lastRenderedPageBreak/>
        <w:t>Битни елементи периода пружања комплетне уговорене услуге су</w:t>
      </w:r>
      <w:r w:rsidRPr="00F55850">
        <w:rPr>
          <w:rFonts w:ascii="Times New Roman" w:hAnsi="Times New Roman"/>
          <w:color w:val="00000A"/>
          <w:lang w:val="uz-Cyrl-UZ"/>
        </w:rPr>
        <w:t>:</w:t>
      </w:r>
    </w:p>
    <w:p w14:paraId="710C1E88" w14:textId="77777777" w:rsidR="00DD10C7" w:rsidRPr="00D04DF7" w:rsidRDefault="00DD10C7" w:rsidP="00AD2E4F">
      <w:pPr>
        <w:pStyle w:val="ListParagraph"/>
        <w:numPr>
          <w:ilvl w:val="0"/>
          <w:numId w:val="10"/>
        </w:numPr>
        <w:spacing w:before="120" w:after="120"/>
        <w:rPr>
          <w:rFonts w:ascii="Times New Roman" w:hAnsi="Times New Roman"/>
          <w:lang w:val="uz-Cyrl-UZ"/>
        </w:rPr>
      </w:pPr>
      <w:r w:rsidRPr="00F55850">
        <w:rPr>
          <w:rFonts w:ascii="Times New Roman" w:hAnsi="Times New Roman"/>
          <w:lang w:val="sr-Cyrl-RS"/>
        </w:rPr>
        <w:t>н</w:t>
      </w:r>
      <w:r w:rsidRPr="00D04DF7">
        <w:rPr>
          <w:rFonts w:ascii="Times New Roman" w:hAnsi="Times New Roman"/>
          <w:lang w:val="uz-Cyrl-UZ"/>
        </w:rPr>
        <w:t>акон истека периода припреме, приватни партнер ће почети са пружањем уговорене услуге</w:t>
      </w:r>
      <w:r w:rsidRPr="00F55850">
        <w:rPr>
          <w:rFonts w:ascii="Times New Roman" w:hAnsi="Times New Roman"/>
          <w:lang w:val="sr-Cyrl-RS"/>
        </w:rPr>
        <w:t>;</w:t>
      </w:r>
    </w:p>
    <w:p w14:paraId="78FC456F" w14:textId="77777777" w:rsidR="00DD10C7" w:rsidRPr="00D04DF7" w:rsidRDefault="00DD10C7" w:rsidP="00AD2E4F">
      <w:pPr>
        <w:pStyle w:val="ListParagraph"/>
        <w:numPr>
          <w:ilvl w:val="0"/>
          <w:numId w:val="10"/>
        </w:numPr>
        <w:spacing w:before="120" w:after="120"/>
        <w:rPr>
          <w:rFonts w:ascii="Times New Roman" w:hAnsi="Times New Roman"/>
          <w:lang w:val="uz-Cyrl-UZ"/>
        </w:rPr>
      </w:pPr>
      <w:r w:rsidRPr="00F55850">
        <w:rPr>
          <w:rFonts w:ascii="Times New Roman" w:hAnsi="Times New Roman"/>
          <w:lang w:val="sr-Cyrl-RS"/>
        </w:rPr>
        <w:t>п</w:t>
      </w:r>
      <w:r w:rsidRPr="00D04DF7">
        <w:rPr>
          <w:rFonts w:ascii="Times New Roman" w:hAnsi="Times New Roman"/>
          <w:lang w:val="uz-Cyrl-UZ"/>
        </w:rPr>
        <w:t>ревоз путника ће моћи да се обавља возилима ЕУРО6 категорије</w:t>
      </w:r>
      <w:r w:rsidRPr="00F55850">
        <w:rPr>
          <w:rFonts w:ascii="Times New Roman" w:hAnsi="Times New Roman"/>
          <w:lang w:val="sr-Cyrl-RS"/>
        </w:rPr>
        <w:t>;</w:t>
      </w:r>
    </w:p>
    <w:p w14:paraId="0100A140" w14:textId="77777777" w:rsidR="00DD10C7" w:rsidRPr="00D04DF7" w:rsidRDefault="00DD10C7" w:rsidP="00AD2E4F">
      <w:pPr>
        <w:pStyle w:val="ListParagraph"/>
        <w:numPr>
          <w:ilvl w:val="0"/>
          <w:numId w:val="10"/>
        </w:numPr>
        <w:spacing w:before="120" w:after="120"/>
        <w:rPr>
          <w:rFonts w:ascii="Times New Roman" w:hAnsi="Times New Roman"/>
          <w:lang w:val="uz-Cyrl-UZ"/>
        </w:rPr>
      </w:pPr>
      <w:r w:rsidRPr="00F55850">
        <w:rPr>
          <w:rFonts w:ascii="Times New Roman" w:hAnsi="Times New Roman"/>
          <w:lang w:val="sr-Cyrl-RS"/>
        </w:rPr>
        <w:t>н</w:t>
      </w:r>
      <w:r w:rsidRPr="00D04DF7">
        <w:rPr>
          <w:rFonts w:ascii="Times New Roman" w:hAnsi="Times New Roman"/>
          <w:lang w:val="uz-Cyrl-UZ"/>
        </w:rPr>
        <w:t>ајмање једном годишње приватни партнер је обавезан да изврши анализу тренутних линија и да предложи евентуалне измене</w:t>
      </w:r>
      <w:r w:rsidRPr="00F55850">
        <w:rPr>
          <w:rFonts w:ascii="Times New Roman" w:hAnsi="Times New Roman"/>
          <w:lang w:val="sr-Cyrl-RS"/>
        </w:rPr>
        <w:t>;</w:t>
      </w:r>
    </w:p>
    <w:p w14:paraId="47C4197A" w14:textId="3B6E9503" w:rsidR="00323690" w:rsidRPr="00F55850" w:rsidRDefault="00DD10C7" w:rsidP="00AD2E4F">
      <w:pPr>
        <w:pStyle w:val="ListParagraph"/>
        <w:numPr>
          <w:ilvl w:val="0"/>
          <w:numId w:val="10"/>
        </w:numPr>
        <w:spacing w:before="120" w:after="120"/>
        <w:rPr>
          <w:rFonts w:ascii="Times New Roman" w:hAnsi="Times New Roman"/>
          <w:lang w:val="sr-Cyrl-RS"/>
        </w:rPr>
      </w:pPr>
      <w:r w:rsidRPr="00F55850">
        <w:rPr>
          <w:rFonts w:ascii="Times New Roman" w:hAnsi="Times New Roman"/>
          <w:lang w:val="sr-Cyrl-RS"/>
        </w:rPr>
        <w:t xml:space="preserve">период пружања комплетне уговорене услуге траје </w:t>
      </w:r>
      <w:r w:rsidR="00817464" w:rsidRPr="00F55850">
        <w:rPr>
          <w:rFonts w:ascii="Times New Roman" w:hAnsi="Times New Roman"/>
          <w:lang w:val="sr-Cyrl-RS"/>
        </w:rPr>
        <w:t>20</w:t>
      </w:r>
      <w:r w:rsidRPr="00F55850">
        <w:rPr>
          <w:rFonts w:ascii="Times New Roman" w:hAnsi="Times New Roman"/>
          <w:lang w:val="sr-Cyrl-RS"/>
        </w:rPr>
        <w:t xml:space="preserve"> година.</w:t>
      </w:r>
    </w:p>
    <w:p w14:paraId="39C7C0AA" w14:textId="77777777" w:rsidR="00340081" w:rsidRPr="00F55850" w:rsidRDefault="00340081"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rPr>
          <w:rFonts w:ascii="Times New Roman" w:hAnsi="Times New Roman"/>
          <w:b/>
          <w:lang w:val="uz-Cyrl-UZ"/>
        </w:rPr>
      </w:pPr>
      <w:r w:rsidRPr="00F55850">
        <w:rPr>
          <w:rFonts w:ascii="Times New Roman" w:hAnsi="Times New Roman"/>
          <w:b/>
          <w:lang w:val="uz-Cyrl-UZ"/>
        </w:rPr>
        <w:t xml:space="preserve">Превоз путника у прелазном периоду мора се обављати без застоја и са могућношћу промена односно редукција у летњем и зимском режиму саобраћаја. </w:t>
      </w:r>
    </w:p>
    <w:p w14:paraId="0A9257BD" w14:textId="46B23B5A" w:rsidR="00323690" w:rsidRPr="00F55850" w:rsidRDefault="00340081"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rPr>
          <w:rFonts w:ascii="Times New Roman" w:hAnsi="Times New Roman"/>
          <w:lang w:val="uz-Cyrl-UZ"/>
        </w:rPr>
      </w:pPr>
      <w:r w:rsidRPr="00F55850">
        <w:rPr>
          <w:rFonts w:ascii="Times New Roman" w:hAnsi="Times New Roman"/>
          <w:lang w:val="uz-Cyrl-UZ"/>
        </w:rPr>
        <w:t>Најмање једном годишње приватни партнер је обавезан да изврши анализу тренутних линија и да предложи евентуалне измене. Анализа ће се вршити савременим Ticketing sistem-ом.</w:t>
      </w:r>
      <w:bookmarkStart w:id="2" w:name="_Toc13229444"/>
      <w:bookmarkStart w:id="3" w:name="_Toc13229565"/>
      <w:bookmarkStart w:id="4" w:name="_Toc13229725"/>
      <w:bookmarkStart w:id="5" w:name="_Toc13585547"/>
      <w:bookmarkStart w:id="6" w:name="_Toc13642456"/>
      <w:bookmarkStart w:id="7" w:name="_Toc13651395"/>
      <w:bookmarkStart w:id="8" w:name="_Toc14855014"/>
      <w:bookmarkStart w:id="9" w:name="_Toc40361467"/>
      <w:bookmarkStart w:id="10" w:name="_Toc40364457"/>
      <w:bookmarkStart w:id="11" w:name="_Toc41495673"/>
      <w:bookmarkStart w:id="12" w:name="_Toc41495701"/>
      <w:bookmarkStart w:id="13" w:name="_Toc41496428"/>
      <w:bookmarkStart w:id="14" w:name="_Toc41502071"/>
      <w:bookmarkStart w:id="15" w:name="_Toc536118475"/>
      <w:bookmarkStart w:id="16" w:name="_Toc41502072"/>
      <w:bookmarkEnd w:id="2"/>
      <w:bookmarkEnd w:id="3"/>
      <w:bookmarkEnd w:id="4"/>
      <w:bookmarkEnd w:id="5"/>
      <w:bookmarkEnd w:id="6"/>
      <w:bookmarkEnd w:id="7"/>
      <w:bookmarkEnd w:id="8"/>
      <w:bookmarkEnd w:id="9"/>
      <w:bookmarkEnd w:id="10"/>
      <w:bookmarkEnd w:id="11"/>
      <w:bookmarkEnd w:id="12"/>
      <w:bookmarkEnd w:id="13"/>
      <w:bookmarkEnd w:id="14"/>
    </w:p>
    <w:p w14:paraId="3E9BC948" w14:textId="1046A059" w:rsidR="00A67E39" w:rsidRPr="00F55850" w:rsidRDefault="00A67E39"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120" w:after="120"/>
        <w:jc w:val="center"/>
        <w:rPr>
          <w:rFonts w:ascii="Times New Roman" w:hAnsi="Times New Roman"/>
          <w:b/>
          <w:bCs/>
          <w:lang w:val="uz-Cyrl-UZ"/>
        </w:rPr>
      </w:pPr>
      <w:r w:rsidRPr="00F55850">
        <w:rPr>
          <w:rFonts w:ascii="Times New Roman" w:hAnsi="Times New Roman"/>
          <w:b/>
          <w:bCs/>
          <w:lang w:val="uz-Cyrl-UZ"/>
        </w:rPr>
        <w:t xml:space="preserve">ПОСТОЈЕЋЕ СТАЊЕ ПРИГРАДСКОГ ПРЕВОЗА ПУТНИКА НА ТЕРИТОРИЈИ </w:t>
      </w:r>
      <w:r w:rsidR="005F7A1F" w:rsidRPr="00F55850">
        <w:rPr>
          <w:rFonts w:ascii="Times New Roman" w:hAnsi="Times New Roman"/>
          <w:b/>
          <w:bCs/>
          <w:lang w:val="uz-Cyrl-UZ"/>
        </w:rPr>
        <w:t>ОПШТИНЕ КЛАДОВО</w:t>
      </w:r>
    </w:p>
    <w:p w14:paraId="0152B31F" w14:textId="7A13099F"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r w:rsidRPr="00F55850">
        <w:rPr>
          <w:rFonts w:ascii="Times New Roman" w:hAnsi="Times New Roman"/>
          <w:sz w:val="22"/>
          <w:szCs w:val="22"/>
          <w:lang w:val="sr-Cyrl-RS"/>
        </w:rPr>
        <w:t xml:space="preserve">Превоз путника на територији општине Кладово </w:t>
      </w:r>
      <w:r w:rsidRPr="00F55850">
        <w:rPr>
          <w:rFonts w:ascii="Times New Roman" w:hAnsi="Times New Roman"/>
          <w:sz w:val="22"/>
          <w:szCs w:val="22"/>
          <w:lang w:val="sr-Latn-RS"/>
        </w:rPr>
        <w:t>o</w:t>
      </w:r>
      <w:r w:rsidRPr="00F55850">
        <w:rPr>
          <w:rFonts w:ascii="Times New Roman" w:hAnsi="Times New Roman"/>
          <w:sz w:val="22"/>
          <w:szCs w:val="22"/>
          <w:lang w:val="sr-Cyrl-RS"/>
        </w:rPr>
        <w:t>бавља се аутобусима по унапред утврђеном Плану линија, и то на:</w:t>
      </w:r>
    </w:p>
    <w:p w14:paraId="5CAE5BB1" w14:textId="77777777" w:rsidR="005F7A1F" w:rsidRPr="00F55850" w:rsidRDefault="005F7A1F" w:rsidP="00AD2E4F">
      <w:pPr>
        <w:pStyle w:val="BodyText"/>
        <w:widowControl/>
        <w:numPr>
          <w:ilvl w:val="0"/>
          <w:numId w:val="16"/>
        </w:numPr>
        <w:pBdr>
          <w:top w:val="none" w:sz="0" w:space="0" w:color="000000"/>
          <w:left w:val="none" w:sz="0" w:space="0" w:color="000000"/>
          <w:bottom w:val="none" w:sz="0" w:space="0" w:color="000000"/>
          <w:right w:val="none" w:sz="0" w:space="0" w:color="000000"/>
        </w:pBdr>
        <w:suppressAutoHyphens/>
        <w:autoSpaceDE/>
        <w:autoSpaceDN/>
        <w:spacing w:before="120" w:after="120"/>
        <w:rPr>
          <w:rFonts w:ascii="Times New Roman" w:hAnsi="Times New Roman"/>
          <w:sz w:val="22"/>
          <w:szCs w:val="22"/>
          <w:lang w:val="sr-Cyrl-RS"/>
        </w:rPr>
      </w:pPr>
      <w:r w:rsidRPr="00F55850">
        <w:rPr>
          <w:rFonts w:ascii="Times New Roman" w:hAnsi="Times New Roman"/>
          <w:sz w:val="22"/>
          <w:szCs w:val="22"/>
          <w:lang w:val="sr-Cyrl-RS"/>
        </w:rPr>
        <w:t>Сталним линијама којима се превоз обавља током целе године;</w:t>
      </w:r>
    </w:p>
    <w:p w14:paraId="28006E52" w14:textId="77777777" w:rsidR="005F7A1F" w:rsidRPr="00F55850" w:rsidRDefault="005F7A1F" w:rsidP="00AD2E4F">
      <w:pPr>
        <w:pStyle w:val="BodyText"/>
        <w:widowControl/>
        <w:numPr>
          <w:ilvl w:val="0"/>
          <w:numId w:val="16"/>
        </w:numPr>
        <w:pBdr>
          <w:top w:val="none" w:sz="0" w:space="0" w:color="000000"/>
          <w:left w:val="none" w:sz="0" w:space="0" w:color="000000"/>
          <w:bottom w:val="none" w:sz="0" w:space="0" w:color="000000"/>
          <w:right w:val="none" w:sz="0" w:space="0" w:color="000000"/>
        </w:pBdr>
        <w:suppressAutoHyphens/>
        <w:autoSpaceDE/>
        <w:autoSpaceDN/>
        <w:spacing w:before="120" w:after="120"/>
        <w:rPr>
          <w:rFonts w:ascii="Times New Roman" w:hAnsi="Times New Roman"/>
          <w:sz w:val="22"/>
          <w:szCs w:val="22"/>
          <w:lang w:val="sr-Cyrl-RS"/>
        </w:rPr>
      </w:pPr>
      <w:r w:rsidRPr="00F55850">
        <w:rPr>
          <w:rFonts w:ascii="Times New Roman" w:hAnsi="Times New Roman"/>
          <w:sz w:val="22"/>
          <w:szCs w:val="22"/>
          <w:lang w:val="sr-Cyrl-RS"/>
        </w:rPr>
        <w:t xml:space="preserve">Сезонским линијама које раде у </w:t>
      </w:r>
      <w:bookmarkStart w:id="17" w:name="_Hlk156307689"/>
      <w:r w:rsidRPr="00F55850">
        <w:rPr>
          <w:rFonts w:ascii="Times New Roman" w:hAnsi="Times New Roman"/>
          <w:sz w:val="22"/>
          <w:szCs w:val="22"/>
          <w:lang w:val="sr-Cyrl-RS"/>
        </w:rPr>
        <w:t>одређеном периоду у току године;</w:t>
      </w:r>
    </w:p>
    <w:p w14:paraId="3394F6A3" w14:textId="77777777" w:rsidR="005F7A1F" w:rsidRPr="00F55850" w:rsidRDefault="005F7A1F" w:rsidP="00AD2E4F">
      <w:pPr>
        <w:pStyle w:val="BodyText"/>
        <w:widowControl/>
        <w:numPr>
          <w:ilvl w:val="0"/>
          <w:numId w:val="16"/>
        </w:numPr>
        <w:pBdr>
          <w:top w:val="none" w:sz="0" w:space="0" w:color="000000"/>
          <w:left w:val="none" w:sz="0" w:space="0" w:color="000000"/>
          <w:bottom w:val="none" w:sz="0" w:space="0" w:color="000000"/>
          <w:right w:val="none" w:sz="0" w:space="0" w:color="000000"/>
        </w:pBdr>
        <w:suppressAutoHyphens/>
        <w:autoSpaceDE/>
        <w:autoSpaceDN/>
        <w:spacing w:before="120" w:after="120"/>
        <w:rPr>
          <w:rFonts w:ascii="Times New Roman" w:hAnsi="Times New Roman"/>
          <w:sz w:val="22"/>
          <w:szCs w:val="22"/>
          <w:lang w:val="sr-Cyrl-RS"/>
        </w:rPr>
      </w:pPr>
      <w:r w:rsidRPr="00F55850">
        <w:rPr>
          <w:rFonts w:ascii="Times New Roman" w:hAnsi="Times New Roman"/>
          <w:sz w:val="22"/>
          <w:szCs w:val="22"/>
          <w:lang w:val="sr-Cyrl-RS"/>
        </w:rPr>
        <w:t>Повременим (ванредним) линијама – за време одржавања културних, уметничких, спортских и других манифестаци</w:t>
      </w:r>
      <w:bookmarkEnd w:id="17"/>
      <w:r w:rsidRPr="00F55850">
        <w:rPr>
          <w:rFonts w:ascii="Times New Roman" w:hAnsi="Times New Roman"/>
          <w:sz w:val="22"/>
          <w:szCs w:val="22"/>
          <w:lang w:val="sr-Cyrl-RS"/>
        </w:rPr>
        <w:t>ја, ванредних догађаја, прекида саобраћаја због више силе, извођења радова на путу и др;</w:t>
      </w:r>
    </w:p>
    <w:p w14:paraId="7B993533" w14:textId="6EEBE8D1" w:rsidR="005F7A1F" w:rsidRPr="00F55850" w:rsidRDefault="005F7A1F" w:rsidP="00AD2E4F">
      <w:pPr>
        <w:pStyle w:val="BodyText"/>
        <w:widowControl/>
        <w:numPr>
          <w:ilvl w:val="0"/>
          <w:numId w:val="16"/>
        </w:numPr>
        <w:pBdr>
          <w:top w:val="none" w:sz="0" w:space="0" w:color="000000"/>
          <w:left w:val="none" w:sz="0" w:space="0" w:color="000000"/>
          <w:bottom w:val="none" w:sz="0" w:space="0" w:color="000000"/>
          <w:right w:val="none" w:sz="0" w:space="0" w:color="000000"/>
        </w:pBdr>
        <w:suppressAutoHyphens/>
        <w:autoSpaceDE/>
        <w:autoSpaceDN/>
        <w:spacing w:before="120" w:after="120"/>
        <w:rPr>
          <w:rFonts w:ascii="Times New Roman" w:hAnsi="Times New Roman"/>
          <w:sz w:val="22"/>
          <w:szCs w:val="22"/>
          <w:lang w:val="sr-Cyrl-RS"/>
        </w:rPr>
      </w:pPr>
      <w:r w:rsidRPr="00F55850">
        <w:rPr>
          <w:rFonts w:ascii="Times New Roman" w:hAnsi="Times New Roman"/>
          <w:sz w:val="22"/>
          <w:szCs w:val="22"/>
          <w:lang w:val="sr-Cyrl-RS"/>
        </w:rPr>
        <w:t>Пробним линијама.</w:t>
      </w:r>
    </w:p>
    <w:p w14:paraId="56836211" w14:textId="454DF3FA" w:rsidR="001644BF" w:rsidRPr="001644BF" w:rsidRDefault="001644BF" w:rsidP="00AD2E4F">
      <w:pPr>
        <w:pStyle w:val="BodyText"/>
        <w:widowControl/>
        <w:numPr>
          <w:ilvl w:val="0"/>
          <w:numId w:val="16"/>
        </w:numPr>
        <w:pBdr>
          <w:top w:val="none" w:sz="0" w:space="0" w:color="000000"/>
          <w:left w:val="none" w:sz="0" w:space="0" w:color="000000"/>
          <w:bottom w:val="none" w:sz="0" w:space="0" w:color="000000"/>
          <w:right w:val="none" w:sz="0" w:space="0" w:color="000000"/>
        </w:pBdr>
        <w:suppressAutoHyphens/>
        <w:autoSpaceDE/>
        <w:autoSpaceDN/>
        <w:spacing w:before="120" w:after="120"/>
        <w:rPr>
          <w:rStyle w:val="Hyperlink"/>
          <w:rFonts w:ascii="Times New Roman" w:hAnsi="Times New Roman"/>
          <w:sz w:val="22"/>
          <w:szCs w:val="22"/>
          <w:lang w:val="sr-Cyrl-RS"/>
        </w:rPr>
      </w:pPr>
      <w:r>
        <w:rPr>
          <w:rFonts w:ascii="Times New Roman" w:hAnsi="Times New Roman"/>
          <w:b/>
          <w:bCs/>
          <w:sz w:val="22"/>
          <w:szCs w:val="22"/>
          <w:u w:val="single"/>
          <w:lang w:val="sr-Cyrl-RS"/>
        </w:rPr>
        <w:fldChar w:fldCharType="begin"/>
      </w:r>
      <w:r>
        <w:rPr>
          <w:rFonts w:ascii="Times New Roman" w:hAnsi="Times New Roman"/>
          <w:b/>
          <w:bCs/>
          <w:sz w:val="22"/>
          <w:szCs w:val="22"/>
          <w:u w:val="single"/>
          <w:lang w:val="sr-Cyrl-RS"/>
        </w:rPr>
        <w:instrText xml:space="preserve"> HYPERLINK  \l "_Hlk156307689" \s "1,9492,9631,66,,одређеном периоду у току године;" </w:instrText>
      </w:r>
      <w:r>
        <w:rPr>
          <w:rFonts w:ascii="Times New Roman" w:hAnsi="Times New Roman"/>
          <w:b/>
          <w:bCs/>
          <w:sz w:val="22"/>
          <w:szCs w:val="22"/>
          <w:u w:val="single"/>
          <w:lang w:val="sr-Cyrl-RS"/>
        </w:rPr>
        <w:fldChar w:fldCharType="separate"/>
      </w:r>
      <w:r w:rsidRPr="001644BF">
        <w:rPr>
          <w:rStyle w:val="Hyperlink"/>
          <w:rFonts w:ascii="Times New Roman" w:hAnsi="Times New Roman"/>
          <w:sz w:val="22"/>
          <w:szCs w:val="22"/>
          <w:lang w:val="sr-Cyrl-RS"/>
        </w:rPr>
        <w:t>одређеном периоду у току године;</w:t>
      </w:r>
    </w:p>
    <w:p w14:paraId="3F9AE08F" w14:textId="09560D6E" w:rsidR="005F7A1F" w:rsidRPr="00F55850" w:rsidRDefault="001644BF" w:rsidP="00F55850">
      <w:pPr>
        <w:pStyle w:val="BodyText"/>
        <w:pBdr>
          <w:top w:val="none" w:sz="0" w:space="0" w:color="000000"/>
          <w:left w:val="none" w:sz="0" w:space="0" w:color="000000"/>
          <w:bottom w:val="none" w:sz="0" w:space="0" w:color="000000"/>
          <w:right w:val="none" w:sz="0" w:space="0" w:color="000000"/>
        </w:pBdr>
        <w:spacing w:before="120" w:after="120"/>
        <w:jc w:val="center"/>
        <w:rPr>
          <w:rFonts w:ascii="Times New Roman" w:hAnsi="Times New Roman"/>
          <w:b/>
          <w:bCs/>
          <w:sz w:val="22"/>
          <w:szCs w:val="22"/>
          <w:u w:val="single"/>
          <w:lang w:val="sr-Cyrl-RS"/>
        </w:rPr>
      </w:pPr>
      <w:r w:rsidRPr="001644BF">
        <w:rPr>
          <w:rStyle w:val="Hyperlink"/>
          <w:rFonts w:ascii="Times New Roman" w:hAnsi="Times New Roman"/>
          <w:sz w:val="22"/>
          <w:szCs w:val="22"/>
          <w:lang w:val="sr-Cyrl-RS"/>
        </w:rPr>
        <w:t>Повременим (ванредним) линијама – за време одржавања културних, уметничких, спортских и других манифестаци</w:t>
      </w:r>
      <w:r>
        <w:rPr>
          <w:rFonts w:ascii="Times New Roman" w:hAnsi="Times New Roman"/>
          <w:b/>
          <w:bCs/>
          <w:sz w:val="22"/>
          <w:szCs w:val="22"/>
          <w:u w:val="single"/>
          <w:lang w:val="sr-Cyrl-RS"/>
        </w:rPr>
        <w:fldChar w:fldCharType="end"/>
      </w:r>
      <w:r w:rsidR="005F7A1F" w:rsidRPr="00F55850">
        <w:rPr>
          <w:rFonts w:ascii="Times New Roman" w:hAnsi="Times New Roman"/>
          <w:b/>
          <w:bCs/>
          <w:sz w:val="22"/>
          <w:szCs w:val="22"/>
          <w:u w:val="single"/>
          <w:lang w:val="sr-Cyrl-RS"/>
        </w:rPr>
        <w:t>Пробна линија 1- Кладово-Купузиште</w:t>
      </w:r>
    </w:p>
    <w:tbl>
      <w:tblPr>
        <w:tblStyle w:val="TableGrid"/>
        <w:tblpPr w:leftFromText="180" w:rightFromText="180" w:vertAnchor="text" w:horzAnchor="margin" w:tblpXSpec="center" w:tblpY="432"/>
        <w:tblW w:w="9192" w:type="dxa"/>
        <w:tblLook w:val="04A0" w:firstRow="1" w:lastRow="0" w:firstColumn="1" w:lastColumn="0" w:noHBand="0" w:noVBand="1"/>
      </w:tblPr>
      <w:tblGrid>
        <w:gridCol w:w="1124"/>
        <w:gridCol w:w="749"/>
        <w:gridCol w:w="749"/>
        <w:gridCol w:w="748"/>
        <w:gridCol w:w="454"/>
        <w:gridCol w:w="1560"/>
        <w:gridCol w:w="442"/>
        <w:gridCol w:w="748"/>
        <w:gridCol w:w="748"/>
        <w:gridCol w:w="748"/>
        <w:gridCol w:w="1122"/>
      </w:tblGrid>
      <w:tr w:rsidR="00F55850" w:rsidRPr="00F55850" w14:paraId="1901442B" w14:textId="77777777" w:rsidTr="00F55850">
        <w:trPr>
          <w:trHeight w:val="721"/>
        </w:trPr>
        <w:tc>
          <w:tcPr>
            <w:tcW w:w="1124" w:type="dxa"/>
          </w:tcPr>
          <w:p w14:paraId="33A5B1AE"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Редни број полазака</w:t>
            </w:r>
          </w:p>
        </w:tc>
        <w:tc>
          <w:tcPr>
            <w:tcW w:w="749" w:type="dxa"/>
          </w:tcPr>
          <w:p w14:paraId="769E30FB"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w:t>
            </w:r>
          </w:p>
        </w:tc>
        <w:tc>
          <w:tcPr>
            <w:tcW w:w="749" w:type="dxa"/>
          </w:tcPr>
          <w:p w14:paraId="2DCA060B"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w:t>
            </w:r>
          </w:p>
        </w:tc>
        <w:tc>
          <w:tcPr>
            <w:tcW w:w="748" w:type="dxa"/>
          </w:tcPr>
          <w:p w14:paraId="3A56AD6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3</w:t>
            </w:r>
          </w:p>
        </w:tc>
        <w:tc>
          <w:tcPr>
            <w:tcW w:w="454" w:type="dxa"/>
          </w:tcPr>
          <w:p w14:paraId="2A467D31"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км</w:t>
            </w:r>
          </w:p>
        </w:tc>
        <w:tc>
          <w:tcPr>
            <w:tcW w:w="1560" w:type="dxa"/>
          </w:tcPr>
          <w:p w14:paraId="6D3D8C8D" w14:textId="77777777" w:rsidR="005F7A1F" w:rsidRPr="00F55850" w:rsidRDefault="005F7A1F" w:rsidP="00F55850">
            <w:pPr>
              <w:pStyle w:val="BodyText"/>
              <w:spacing w:before="120" w:after="120"/>
              <w:jc w:val="center"/>
              <w:rPr>
                <w:rFonts w:ascii="Times New Roman" w:hAnsi="Times New Roman"/>
                <w:b/>
                <w:bCs/>
                <w:sz w:val="20"/>
                <w:szCs w:val="20"/>
                <w:lang w:val="sr-Cyrl-RS"/>
              </w:rPr>
            </w:pPr>
            <w:r w:rsidRPr="00F55850">
              <w:rPr>
                <w:rFonts w:ascii="Times New Roman" w:hAnsi="Times New Roman"/>
                <w:b/>
                <w:bCs/>
                <w:sz w:val="20"/>
                <w:szCs w:val="20"/>
                <w:lang w:val="sr-Cyrl-RS"/>
              </w:rPr>
              <w:t>Стајалишта</w:t>
            </w:r>
          </w:p>
        </w:tc>
        <w:tc>
          <w:tcPr>
            <w:tcW w:w="442" w:type="dxa"/>
          </w:tcPr>
          <w:p w14:paraId="6D45EF9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км</w:t>
            </w:r>
          </w:p>
        </w:tc>
        <w:tc>
          <w:tcPr>
            <w:tcW w:w="748" w:type="dxa"/>
          </w:tcPr>
          <w:p w14:paraId="2F044859"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4</w:t>
            </w:r>
          </w:p>
        </w:tc>
        <w:tc>
          <w:tcPr>
            <w:tcW w:w="748" w:type="dxa"/>
          </w:tcPr>
          <w:p w14:paraId="52583A8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5</w:t>
            </w:r>
          </w:p>
        </w:tc>
        <w:tc>
          <w:tcPr>
            <w:tcW w:w="748" w:type="dxa"/>
          </w:tcPr>
          <w:p w14:paraId="1DC914D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w:t>
            </w:r>
          </w:p>
        </w:tc>
        <w:tc>
          <w:tcPr>
            <w:tcW w:w="1122" w:type="dxa"/>
          </w:tcPr>
          <w:p w14:paraId="463276B8"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Редни број полазака</w:t>
            </w:r>
          </w:p>
        </w:tc>
      </w:tr>
      <w:tr w:rsidR="00F55850" w:rsidRPr="00F55850" w14:paraId="5BBAF480" w14:textId="77777777" w:rsidTr="00F55850">
        <w:trPr>
          <w:trHeight w:val="544"/>
        </w:trPr>
        <w:tc>
          <w:tcPr>
            <w:tcW w:w="1124" w:type="dxa"/>
          </w:tcPr>
          <w:p w14:paraId="60A0D87F"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поласка</w:t>
            </w:r>
          </w:p>
        </w:tc>
        <w:tc>
          <w:tcPr>
            <w:tcW w:w="749" w:type="dxa"/>
          </w:tcPr>
          <w:p w14:paraId="159E66C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03:00</w:t>
            </w:r>
          </w:p>
        </w:tc>
        <w:tc>
          <w:tcPr>
            <w:tcW w:w="749" w:type="dxa"/>
          </w:tcPr>
          <w:p w14:paraId="78DA276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7:00</w:t>
            </w:r>
          </w:p>
        </w:tc>
        <w:tc>
          <w:tcPr>
            <w:tcW w:w="748" w:type="dxa"/>
          </w:tcPr>
          <w:p w14:paraId="64257F77"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15:15</w:t>
            </w:r>
          </w:p>
        </w:tc>
        <w:tc>
          <w:tcPr>
            <w:tcW w:w="454" w:type="dxa"/>
          </w:tcPr>
          <w:p w14:paraId="0D97E02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w:t>
            </w:r>
          </w:p>
        </w:tc>
        <w:tc>
          <w:tcPr>
            <w:tcW w:w="1560" w:type="dxa"/>
          </w:tcPr>
          <w:p w14:paraId="167F35E7" w14:textId="77777777" w:rsidR="005F7A1F" w:rsidRPr="00F55850" w:rsidRDefault="005F7A1F" w:rsidP="00F55850">
            <w:pPr>
              <w:pStyle w:val="BodyText"/>
              <w:spacing w:before="120" w:after="120"/>
              <w:jc w:val="center"/>
              <w:rPr>
                <w:rFonts w:ascii="Times New Roman" w:hAnsi="Times New Roman"/>
                <w:b/>
                <w:bCs/>
                <w:sz w:val="20"/>
                <w:szCs w:val="20"/>
                <w:lang w:val="sr-Cyrl-RS"/>
              </w:rPr>
            </w:pPr>
            <w:r w:rsidRPr="00F55850">
              <w:rPr>
                <w:rFonts w:ascii="Times New Roman" w:hAnsi="Times New Roman"/>
                <w:b/>
                <w:bCs/>
                <w:sz w:val="20"/>
                <w:szCs w:val="20"/>
                <w:lang w:val="sr-Cyrl-RS"/>
              </w:rPr>
              <w:t>Кладово-АС</w:t>
            </w:r>
          </w:p>
        </w:tc>
        <w:tc>
          <w:tcPr>
            <w:tcW w:w="442" w:type="dxa"/>
          </w:tcPr>
          <w:p w14:paraId="29438A74"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28</w:t>
            </w:r>
          </w:p>
        </w:tc>
        <w:tc>
          <w:tcPr>
            <w:tcW w:w="748" w:type="dxa"/>
          </w:tcPr>
          <w:p w14:paraId="1F234C1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17:05</w:t>
            </w:r>
          </w:p>
        </w:tc>
        <w:tc>
          <w:tcPr>
            <w:tcW w:w="748" w:type="dxa"/>
          </w:tcPr>
          <w:p w14:paraId="282A36C4"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23:15</w:t>
            </w:r>
          </w:p>
        </w:tc>
        <w:tc>
          <w:tcPr>
            <w:tcW w:w="748" w:type="dxa"/>
          </w:tcPr>
          <w:p w14:paraId="7683CA14"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06:40</w:t>
            </w:r>
          </w:p>
        </w:tc>
        <w:tc>
          <w:tcPr>
            <w:tcW w:w="1122" w:type="dxa"/>
          </w:tcPr>
          <w:p w14:paraId="38EC490B"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доласка</w:t>
            </w:r>
          </w:p>
        </w:tc>
      </w:tr>
      <w:tr w:rsidR="00F55850" w:rsidRPr="00F55850" w14:paraId="70A47D9F" w14:textId="77777777" w:rsidTr="00F55850">
        <w:trPr>
          <w:trHeight w:val="368"/>
        </w:trPr>
        <w:tc>
          <w:tcPr>
            <w:tcW w:w="1124" w:type="dxa"/>
          </w:tcPr>
          <w:p w14:paraId="2E42B39C"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4FF12AB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03:05</w:t>
            </w:r>
          </w:p>
        </w:tc>
        <w:tc>
          <w:tcPr>
            <w:tcW w:w="749" w:type="dxa"/>
          </w:tcPr>
          <w:p w14:paraId="7201379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07:05</w:t>
            </w:r>
          </w:p>
        </w:tc>
        <w:tc>
          <w:tcPr>
            <w:tcW w:w="748" w:type="dxa"/>
          </w:tcPr>
          <w:p w14:paraId="33BDF4F8"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15:20</w:t>
            </w:r>
          </w:p>
        </w:tc>
        <w:tc>
          <w:tcPr>
            <w:tcW w:w="454" w:type="dxa"/>
          </w:tcPr>
          <w:p w14:paraId="196B9D98"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3</w:t>
            </w:r>
          </w:p>
        </w:tc>
        <w:tc>
          <w:tcPr>
            <w:tcW w:w="1560" w:type="dxa"/>
          </w:tcPr>
          <w:p w14:paraId="50899F58"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Дедиње</w:t>
            </w:r>
          </w:p>
        </w:tc>
        <w:tc>
          <w:tcPr>
            <w:tcW w:w="442" w:type="dxa"/>
          </w:tcPr>
          <w:p w14:paraId="4AB2C59D"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26</w:t>
            </w:r>
          </w:p>
        </w:tc>
        <w:tc>
          <w:tcPr>
            <w:tcW w:w="748" w:type="dxa"/>
          </w:tcPr>
          <w:p w14:paraId="4753FF4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16:59</w:t>
            </w:r>
          </w:p>
        </w:tc>
        <w:tc>
          <w:tcPr>
            <w:tcW w:w="748" w:type="dxa"/>
          </w:tcPr>
          <w:p w14:paraId="7C7578E5" w14:textId="77777777" w:rsidR="005F7A1F" w:rsidRPr="00F55850" w:rsidRDefault="005F7A1F" w:rsidP="00F55850">
            <w:pPr>
              <w:pStyle w:val="BodyText"/>
              <w:spacing w:before="120" w:after="120"/>
              <w:rPr>
                <w:rFonts w:ascii="Times New Roman" w:hAnsi="Times New Roman"/>
                <w:sz w:val="20"/>
                <w:szCs w:val="20"/>
                <w:lang w:val="sr-Latn-RS"/>
              </w:rPr>
            </w:pPr>
            <w:r w:rsidRPr="00F55850">
              <w:rPr>
                <w:rFonts w:ascii="Times New Roman" w:hAnsi="Times New Roman"/>
                <w:sz w:val="20"/>
                <w:szCs w:val="20"/>
                <w:lang w:val="sr-Cyrl-RS"/>
              </w:rPr>
              <w:t>23:09</w:t>
            </w:r>
          </w:p>
        </w:tc>
        <w:tc>
          <w:tcPr>
            <w:tcW w:w="748" w:type="dxa"/>
          </w:tcPr>
          <w:p w14:paraId="41ABE02E"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06:35</w:t>
            </w:r>
          </w:p>
        </w:tc>
        <w:tc>
          <w:tcPr>
            <w:tcW w:w="1122" w:type="dxa"/>
          </w:tcPr>
          <w:p w14:paraId="79C40944" w14:textId="77777777" w:rsidR="005F7A1F" w:rsidRPr="00F55850" w:rsidRDefault="005F7A1F" w:rsidP="00F55850">
            <w:pPr>
              <w:pStyle w:val="BodyText"/>
              <w:spacing w:before="120" w:after="120"/>
              <w:rPr>
                <w:rFonts w:ascii="Times New Roman" w:hAnsi="Times New Roman"/>
                <w:sz w:val="20"/>
                <w:szCs w:val="20"/>
                <w:lang w:val="sr-Cyrl-RS"/>
              </w:rPr>
            </w:pPr>
          </w:p>
        </w:tc>
      </w:tr>
      <w:tr w:rsidR="00F55850" w:rsidRPr="00F55850" w14:paraId="03D2FCCC" w14:textId="77777777" w:rsidTr="00F55850">
        <w:trPr>
          <w:trHeight w:val="721"/>
        </w:trPr>
        <w:tc>
          <w:tcPr>
            <w:tcW w:w="1124" w:type="dxa"/>
          </w:tcPr>
          <w:p w14:paraId="717429C8"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1073C297" w14:textId="77777777" w:rsidR="005F7A1F" w:rsidRPr="00F55850" w:rsidRDefault="005F7A1F" w:rsidP="00F55850">
            <w:pPr>
              <w:pStyle w:val="BodyText"/>
              <w:spacing w:before="120" w:after="120"/>
              <w:rPr>
                <w:rFonts w:ascii="Times New Roman" w:hAnsi="Times New Roman"/>
                <w:sz w:val="20"/>
                <w:szCs w:val="20"/>
                <w:lang w:val="sr-Latn-RS"/>
              </w:rPr>
            </w:pPr>
          </w:p>
        </w:tc>
        <w:tc>
          <w:tcPr>
            <w:tcW w:w="749" w:type="dxa"/>
          </w:tcPr>
          <w:p w14:paraId="43FCC1BE" w14:textId="77777777" w:rsidR="005F7A1F" w:rsidRPr="00F55850" w:rsidRDefault="005F7A1F" w:rsidP="00F55850">
            <w:pPr>
              <w:pStyle w:val="BodyText"/>
              <w:spacing w:before="120" w:after="120"/>
              <w:rPr>
                <w:rFonts w:ascii="Times New Roman" w:hAnsi="Times New Roman"/>
                <w:sz w:val="20"/>
                <w:szCs w:val="20"/>
                <w:lang w:val="sr-Latn-RS"/>
              </w:rPr>
            </w:pPr>
          </w:p>
        </w:tc>
        <w:tc>
          <w:tcPr>
            <w:tcW w:w="748" w:type="dxa"/>
          </w:tcPr>
          <w:p w14:paraId="52A17A47" w14:textId="77777777" w:rsidR="005F7A1F" w:rsidRPr="00F55850" w:rsidRDefault="005F7A1F" w:rsidP="00F55850">
            <w:pPr>
              <w:pStyle w:val="BodyText"/>
              <w:spacing w:before="120" w:after="120"/>
              <w:rPr>
                <w:rFonts w:ascii="Times New Roman" w:hAnsi="Times New Roman"/>
                <w:sz w:val="20"/>
                <w:szCs w:val="20"/>
                <w:lang w:val="sr-Latn-RS"/>
              </w:rPr>
            </w:pPr>
            <w:r w:rsidRPr="00F55850">
              <w:rPr>
                <w:rFonts w:ascii="Times New Roman" w:hAnsi="Times New Roman"/>
                <w:sz w:val="20"/>
                <w:szCs w:val="20"/>
                <w:lang w:val="sr-Latn-RS"/>
              </w:rPr>
              <w:t>15:22</w:t>
            </w:r>
          </w:p>
        </w:tc>
        <w:tc>
          <w:tcPr>
            <w:tcW w:w="454" w:type="dxa"/>
          </w:tcPr>
          <w:p w14:paraId="17DCD0FC" w14:textId="77777777" w:rsidR="005F7A1F" w:rsidRPr="00F55850" w:rsidRDefault="005F7A1F" w:rsidP="00F55850">
            <w:pPr>
              <w:pStyle w:val="BodyText"/>
              <w:spacing w:before="120" w:after="120"/>
              <w:rPr>
                <w:rFonts w:ascii="Times New Roman" w:hAnsi="Times New Roman"/>
                <w:sz w:val="20"/>
                <w:szCs w:val="20"/>
                <w:lang w:val="sr-Latn-RS"/>
              </w:rPr>
            </w:pPr>
            <w:r w:rsidRPr="00F55850">
              <w:rPr>
                <w:rFonts w:ascii="Times New Roman" w:hAnsi="Times New Roman"/>
                <w:sz w:val="20"/>
                <w:szCs w:val="20"/>
                <w:lang w:val="sr-Latn-RS"/>
              </w:rPr>
              <w:t>5</w:t>
            </w:r>
          </w:p>
        </w:tc>
        <w:tc>
          <w:tcPr>
            <w:tcW w:w="1560" w:type="dxa"/>
          </w:tcPr>
          <w:p w14:paraId="0D4A093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Latn-RS"/>
              </w:rPr>
              <w:t>K</w:t>
            </w:r>
            <w:r w:rsidRPr="00F55850">
              <w:rPr>
                <w:rFonts w:ascii="Times New Roman" w:hAnsi="Times New Roman"/>
                <w:sz w:val="20"/>
                <w:szCs w:val="20"/>
                <w:lang w:val="sr-Cyrl-RS"/>
              </w:rPr>
              <w:t>ључна тераса (раскрсница за Подвршку)</w:t>
            </w:r>
          </w:p>
        </w:tc>
        <w:tc>
          <w:tcPr>
            <w:tcW w:w="442" w:type="dxa"/>
          </w:tcPr>
          <w:p w14:paraId="6C4F9F1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23</w:t>
            </w:r>
          </w:p>
        </w:tc>
        <w:tc>
          <w:tcPr>
            <w:tcW w:w="748" w:type="dxa"/>
          </w:tcPr>
          <w:p w14:paraId="45977D6A"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8" w:type="dxa"/>
          </w:tcPr>
          <w:p w14:paraId="5FB324BF"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8" w:type="dxa"/>
          </w:tcPr>
          <w:p w14:paraId="76959A0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06:37</w:t>
            </w:r>
          </w:p>
        </w:tc>
        <w:tc>
          <w:tcPr>
            <w:tcW w:w="1122" w:type="dxa"/>
          </w:tcPr>
          <w:p w14:paraId="644345A0" w14:textId="77777777" w:rsidR="005F7A1F" w:rsidRPr="00F55850" w:rsidRDefault="005F7A1F" w:rsidP="00F55850">
            <w:pPr>
              <w:pStyle w:val="BodyText"/>
              <w:spacing w:before="120" w:after="120"/>
              <w:rPr>
                <w:rFonts w:ascii="Times New Roman" w:hAnsi="Times New Roman"/>
                <w:sz w:val="20"/>
                <w:szCs w:val="20"/>
                <w:lang w:val="sr-Cyrl-RS"/>
              </w:rPr>
            </w:pPr>
          </w:p>
        </w:tc>
      </w:tr>
      <w:tr w:rsidR="00F55850" w:rsidRPr="00F55850" w14:paraId="7483BFBD" w14:textId="77777777" w:rsidTr="00F55850">
        <w:trPr>
          <w:trHeight w:val="544"/>
        </w:trPr>
        <w:tc>
          <w:tcPr>
            <w:tcW w:w="1124" w:type="dxa"/>
          </w:tcPr>
          <w:p w14:paraId="5038C047"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2C35370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Latn-RS"/>
              </w:rPr>
              <w:t>03:10</w:t>
            </w:r>
          </w:p>
        </w:tc>
        <w:tc>
          <w:tcPr>
            <w:tcW w:w="749" w:type="dxa"/>
          </w:tcPr>
          <w:p w14:paraId="108D4CE8" w14:textId="77777777" w:rsidR="005F7A1F" w:rsidRPr="00F55850" w:rsidRDefault="005F7A1F" w:rsidP="00F55850">
            <w:pPr>
              <w:pStyle w:val="BodyText"/>
              <w:spacing w:before="120" w:after="120"/>
              <w:rPr>
                <w:rFonts w:ascii="Times New Roman" w:hAnsi="Times New Roman"/>
                <w:sz w:val="20"/>
                <w:szCs w:val="20"/>
                <w:lang w:val="sr-Latn-RS"/>
              </w:rPr>
            </w:pPr>
            <w:r w:rsidRPr="00F55850">
              <w:rPr>
                <w:rFonts w:ascii="Times New Roman" w:hAnsi="Times New Roman"/>
                <w:sz w:val="20"/>
                <w:szCs w:val="20"/>
                <w:lang w:val="sr-Latn-RS"/>
              </w:rPr>
              <w:t>07:10</w:t>
            </w:r>
          </w:p>
        </w:tc>
        <w:tc>
          <w:tcPr>
            <w:tcW w:w="748" w:type="dxa"/>
          </w:tcPr>
          <w:p w14:paraId="17CC24B2" w14:textId="77777777" w:rsidR="005F7A1F" w:rsidRPr="00F55850" w:rsidRDefault="005F7A1F" w:rsidP="00F55850">
            <w:pPr>
              <w:pStyle w:val="BodyText"/>
              <w:spacing w:before="120" w:after="120"/>
              <w:rPr>
                <w:rFonts w:ascii="Times New Roman" w:hAnsi="Times New Roman"/>
                <w:sz w:val="20"/>
                <w:szCs w:val="20"/>
                <w:lang w:val="sr-Latn-RS"/>
              </w:rPr>
            </w:pPr>
            <w:r w:rsidRPr="00F55850">
              <w:rPr>
                <w:rFonts w:ascii="Times New Roman" w:hAnsi="Times New Roman"/>
                <w:sz w:val="20"/>
                <w:szCs w:val="20"/>
                <w:lang w:val="sr-Latn-RS"/>
              </w:rPr>
              <w:t>15:25</w:t>
            </w:r>
          </w:p>
        </w:tc>
        <w:tc>
          <w:tcPr>
            <w:tcW w:w="454" w:type="dxa"/>
          </w:tcPr>
          <w:p w14:paraId="0DA86DED" w14:textId="77777777" w:rsidR="005F7A1F" w:rsidRPr="00F55850" w:rsidRDefault="005F7A1F" w:rsidP="00F55850">
            <w:pPr>
              <w:pStyle w:val="BodyText"/>
              <w:spacing w:before="120" w:after="120"/>
              <w:rPr>
                <w:rFonts w:ascii="Times New Roman" w:hAnsi="Times New Roman"/>
                <w:sz w:val="20"/>
                <w:szCs w:val="20"/>
                <w:lang w:val="sr-Latn-RS"/>
              </w:rPr>
            </w:pPr>
            <w:r w:rsidRPr="00F55850">
              <w:rPr>
                <w:rFonts w:ascii="Times New Roman" w:hAnsi="Times New Roman"/>
                <w:sz w:val="20"/>
                <w:szCs w:val="20"/>
                <w:lang w:val="sr-Latn-RS"/>
              </w:rPr>
              <w:t>7</w:t>
            </w:r>
          </w:p>
        </w:tc>
        <w:tc>
          <w:tcPr>
            <w:tcW w:w="1560" w:type="dxa"/>
          </w:tcPr>
          <w:p w14:paraId="118DC57D"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Раскрсница за Речицу</w:t>
            </w:r>
          </w:p>
        </w:tc>
        <w:tc>
          <w:tcPr>
            <w:tcW w:w="442" w:type="dxa"/>
          </w:tcPr>
          <w:p w14:paraId="06DDFC38"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21</w:t>
            </w:r>
          </w:p>
        </w:tc>
        <w:tc>
          <w:tcPr>
            <w:tcW w:w="748" w:type="dxa"/>
          </w:tcPr>
          <w:p w14:paraId="0D219F7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16:54</w:t>
            </w:r>
          </w:p>
        </w:tc>
        <w:tc>
          <w:tcPr>
            <w:tcW w:w="748" w:type="dxa"/>
          </w:tcPr>
          <w:p w14:paraId="5DEFC87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23:04</w:t>
            </w:r>
          </w:p>
        </w:tc>
        <w:tc>
          <w:tcPr>
            <w:tcW w:w="748" w:type="dxa"/>
          </w:tcPr>
          <w:p w14:paraId="52EA391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06:30</w:t>
            </w:r>
          </w:p>
        </w:tc>
        <w:tc>
          <w:tcPr>
            <w:tcW w:w="1122" w:type="dxa"/>
          </w:tcPr>
          <w:p w14:paraId="7E9D52F0" w14:textId="77777777" w:rsidR="005F7A1F" w:rsidRPr="00F55850" w:rsidRDefault="005F7A1F" w:rsidP="00F55850">
            <w:pPr>
              <w:pStyle w:val="BodyText"/>
              <w:spacing w:before="120" w:after="120"/>
              <w:rPr>
                <w:rFonts w:ascii="Times New Roman" w:hAnsi="Times New Roman"/>
                <w:sz w:val="20"/>
                <w:szCs w:val="20"/>
                <w:lang w:val="sr-Cyrl-RS"/>
              </w:rPr>
            </w:pPr>
          </w:p>
        </w:tc>
      </w:tr>
      <w:tr w:rsidR="00F55850" w:rsidRPr="00F55850" w14:paraId="50AEC444" w14:textId="77777777" w:rsidTr="00F55850">
        <w:trPr>
          <w:trHeight w:val="368"/>
        </w:trPr>
        <w:tc>
          <w:tcPr>
            <w:tcW w:w="1124" w:type="dxa"/>
          </w:tcPr>
          <w:p w14:paraId="7D5FADEB"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5A9FFEBD"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03:16</w:t>
            </w:r>
          </w:p>
        </w:tc>
        <w:tc>
          <w:tcPr>
            <w:tcW w:w="749" w:type="dxa"/>
          </w:tcPr>
          <w:p w14:paraId="46FC87EE"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07:16</w:t>
            </w:r>
          </w:p>
        </w:tc>
        <w:tc>
          <w:tcPr>
            <w:tcW w:w="748" w:type="dxa"/>
          </w:tcPr>
          <w:p w14:paraId="60F7852F" w14:textId="77777777" w:rsidR="005F7A1F" w:rsidRPr="00F55850" w:rsidRDefault="005F7A1F" w:rsidP="00F55850">
            <w:pPr>
              <w:pStyle w:val="BodyText"/>
              <w:spacing w:before="120" w:after="120"/>
              <w:rPr>
                <w:rFonts w:ascii="Times New Roman" w:hAnsi="Times New Roman"/>
                <w:sz w:val="20"/>
                <w:szCs w:val="20"/>
                <w:lang w:val="sr-Latn-RS"/>
              </w:rPr>
            </w:pPr>
            <w:r w:rsidRPr="00F55850">
              <w:rPr>
                <w:rFonts w:ascii="Times New Roman" w:hAnsi="Times New Roman"/>
                <w:sz w:val="20"/>
                <w:szCs w:val="20"/>
                <w:lang w:val="sr-Cyrl-RS"/>
              </w:rPr>
              <w:t>15:3</w:t>
            </w:r>
            <w:r w:rsidRPr="00F55850">
              <w:rPr>
                <w:rFonts w:ascii="Times New Roman" w:hAnsi="Times New Roman"/>
                <w:sz w:val="20"/>
                <w:szCs w:val="20"/>
                <w:lang w:val="sr-Latn-RS"/>
              </w:rPr>
              <w:t>1</w:t>
            </w:r>
          </w:p>
        </w:tc>
        <w:tc>
          <w:tcPr>
            <w:tcW w:w="454" w:type="dxa"/>
          </w:tcPr>
          <w:p w14:paraId="12BD401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w:t>
            </w:r>
          </w:p>
        </w:tc>
        <w:tc>
          <w:tcPr>
            <w:tcW w:w="1560" w:type="dxa"/>
          </w:tcPr>
          <w:p w14:paraId="01511218"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Велесница</w:t>
            </w:r>
          </w:p>
        </w:tc>
        <w:tc>
          <w:tcPr>
            <w:tcW w:w="442" w:type="dxa"/>
          </w:tcPr>
          <w:p w14:paraId="1E2FE4BC"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8" w:type="dxa"/>
          </w:tcPr>
          <w:p w14:paraId="2E66B4C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16:44</w:t>
            </w:r>
          </w:p>
        </w:tc>
        <w:tc>
          <w:tcPr>
            <w:tcW w:w="748" w:type="dxa"/>
          </w:tcPr>
          <w:p w14:paraId="3530EE6C"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22:54</w:t>
            </w:r>
          </w:p>
        </w:tc>
        <w:tc>
          <w:tcPr>
            <w:tcW w:w="748" w:type="dxa"/>
          </w:tcPr>
          <w:p w14:paraId="31377E1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06:20</w:t>
            </w:r>
          </w:p>
        </w:tc>
        <w:tc>
          <w:tcPr>
            <w:tcW w:w="1122" w:type="dxa"/>
          </w:tcPr>
          <w:p w14:paraId="38EBFF52" w14:textId="77777777" w:rsidR="005F7A1F" w:rsidRPr="00F55850" w:rsidRDefault="005F7A1F" w:rsidP="00F55850">
            <w:pPr>
              <w:pStyle w:val="BodyText"/>
              <w:spacing w:before="120" w:after="120"/>
              <w:rPr>
                <w:rFonts w:ascii="Times New Roman" w:hAnsi="Times New Roman"/>
                <w:sz w:val="20"/>
                <w:szCs w:val="20"/>
                <w:lang w:val="sr-Cyrl-RS"/>
              </w:rPr>
            </w:pPr>
          </w:p>
        </w:tc>
      </w:tr>
      <w:tr w:rsidR="00F55850" w:rsidRPr="00F55850" w14:paraId="1FC5D70A" w14:textId="77777777" w:rsidTr="00F55850">
        <w:trPr>
          <w:trHeight w:val="544"/>
        </w:trPr>
        <w:tc>
          <w:tcPr>
            <w:tcW w:w="1124" w:type="dxa"/>
          </w:tcPr>
          <w:p w14:paraId="5BAC5432"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7D26E6C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03:20</w:t>
            </w:r>
          </w:p>
        </w:tc>
        <w:tc>
          <w:tcPr>
            <w:tcW w:w="749" w:type="dxa"/>
          </w:tcPr>
          <w:p w14:paraId="5870D16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07:20</w:t>
            </w:r>
          </w:p>
        </w:tc>
        <w:tc>
          <w:tcPr>
            <w:tcW w:w="748" w:type="dxa"/>
          </w:tcPr>
          <w:p w14:paraId="7B1E9710" w14:textId="77777777" w:rsidR="005F7A1F" w:rsidRPr="00F55850" w:rsidRDefault="005F7A1F" w:rsidP="00F55850">
            <w:pPr>
              <w:pStyle w:val="BodyText"/>
              <w:spacing w:before="120" w:after="120"/>
              <w:rPr>
                <w:rFonts w:ascii="Times New Roman" w:hAnsi="Times New Roman"/>
                <w:sz w:val="20"/>
                <w:szCs w:val="20"/>
                <w:lang w:val="sr-Latn-RS"/>
              </w:rPr>
            </w:pPr>
            <w:r w:rsidRPr="00F55850">
              <w:rPr>
                <w:rFonts w:ascii="Times New Roman" w:hAnsi="Times New Roman"/>
                <w:sz w:val="20"/>
                <w:szCs w:val="20"/>
                <w:lang w:val="sr-Latn-RS"/>
              </w:rPr>
              <w:t>15:35</w:t>
            </w:r>
          </w:p>
        </w:tc>
        <w:tc>
          <w:tcPr>
            <w:tcW w:w="454" w:type="dxa"/>
          </w:tcPr>
          <w:p w14:paraId="5F962C8F" w14:textId="77777777" w:rsidR="005F7A1F" w:rsidRPr="00F55850" w:rsidRDefault="005F7A1F" w:rsidP="00F55850">
            <w:pPr>
              <w:pStyle w:val="BodyText"/>
              <w:spacing w:before="120" w:after="120"/>
              <w:rPr>
                <w:rFonts w:ascii="Times New Roman" w:hAnsi="Times New Roman"/>
                <w:sz w:val="20"/>
                <w:szCs w:val="20"/>
                <w:lang w:val="sr-Latn-RS"/>
              </w:rPr>
            </w:pPr>
            <w:r w:rsidRPr="00F55850">
              <w:rPr>
                <w:rFonts w:ascii="Times New Roman" w:hAnsi="Times New Roman"/>
                <w:sz w:val="20"/>
                <w:szCs w:val="20"/>
                <w:lang w:val="sr-Latn-RS"/>
              </w:rPr>
              <w:t>18</w:t>
            </w:r>
          </w:p>
        </w:tc>
        <w:tc>
          <w:tcPr>
            <w:tcW w:w="1560" w:type="dxa"/>
          </w:tcPr>
          <w:p w14:paraId="1F384B95"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Раскрсница за Љубичевац</w:t>
            </w:r>
          </w:p>
        </w:tc>
        <w:tc>
          <w:tcPr>
            <w:tcW w:w="442" w:type="dxa"/>
          </w:tcPr>
          <w:p w14:paraId="4DB8609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10</w:t>
            </w:r>
          </w:p>
        </w:tc>
        <w:tc>
          <w:tcPr>
            <w:tcW w:w="748" w:type="dxa"/>
          </w:tcPr>
          <w:p w14:paraId="355EED1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16:39</w:t>
            </w:r>
          </w:p>
        </w:tc>
        <w:tc>
          <w:tcPr>
            <w:tcW w:w="748" w:type="dxa"/>
          </w:tcPr>
          <w:p w14:paraId="15BAF3A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22:49</w:t>
            </w:r>
          </w:p>
        </w:tc>
        <w:tc>
          <w:tcPr>
            <w:tcW w:w="748" w:type="dxa"/>
          </w:tcPr>
          <w:p w14:paraId="40216AFD"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06:15</w:t>
            </w:r>
          </w:p>
        </w:tc>
        <w:tc>
          <w:tcPr>
            <w:tcW w:w="1122" w:type="dxa"/>
          </w:tcPr>
          <w:p w14:paraId="5D123D48" w14:textId="77777777" w:rsidR="005F7A1F" w:rsidRPr="00F55850" w:rsidRDefault="005F7A1F" w:rsidP="00F55850">
            <w:pPr>
              <w:pStyle w:val="BodyText"/>
              <w:spacing w:before="120" w:after="120"/>
              <w:rPr>
                <w:rFonts w:ascii="Times New Roman" w:hAnsi="Times New Roman"/>
                <w:sz w:val="20"/>
                <w:szCs w:val="20"/>
                <w:lang w:val="sr-Cyrl-RS"/>
              </w:rPr>
            </w:pPr>
          </w:p>
        </w:tc>
      </w:tr>
      <w:tr w:rsidR="00F55850" w:rsidRPr="00F55850" w14:paraId="4FF7229D" w14:textId="77777777" w:rsidTr="00F55850">
        <w:trPr>
          <w:trHeight w:val="729"/>
        </w:trPr>
        <w:tc>
          <w:tcPr>
            <w:tcW w:w="1124" w:type="dxa"/>
          </w:tcPr>
          <w:p w14:paraId="03D752FC"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7697316F"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03:28</w:t>
            </w:r>
          </w:p>
        </w:tc>
        <w:tc>
          <w:tcPr>
            <w:tcW w:w="749" w:type="dxa"/>
          </w:tcPr>
          <w:p w14:paraId="21506FC1"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07:28</w:t>
            </w:r>
          </w:p>
        </w:tc>
        <w:tc>
          <w:tcPr>
            <w:tcW w:w="748" w:type="dxa"/>
          </w:tcPr>
          <w:p w14:paraId="25DBFF7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15:43</w:t>
            </w:r>
          </w:p>
        </w:tc>
        <w:tc>
          <w:tcPr>
            <w:tcW w:w="454" w:type="dxa"/>
          </w:tcPr>
          <w:p w14:paraId="03E4C64A" w14:textId="77777777" w:rsidR="005F7A1F" w:rsidRPr="00F55850" w:rsidRDefault="005F7A1F" w:rsidP="00F55850">
            <w:pPr>
              <w:pStyle w:val="BodyText"/>
              <w:spacing w:before="120" w:after="120"/>
              <w:rPr>
                <w:rFonts w:ascii="Times New Roman" w:hAnsi="Times New Roman"/>
                <w:sz w:val="20"/>
                <w:szCs w:val="20"/>
                <w:lang w:val="sr-Latn-RS"/>
              </w:rPr>
            </w:pPr>
          </w:p>
        </w:tc>
        <w:tc>
          <w:tcPr>
            <w:tcW w:w="1560" w:type="dxa"/>
          </w:tcPr>
          <w:p w14:paraId="7A97A5A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Раскрсница за Велику Каменицу</w:t>
            </w:r>
          </w:p>
        </w:tc>
        <w:tc>
          <w:tcPr>
            <w:tcW w:w="442" w:type="dxa"/>
          </w:tcPr>
          <w:p w14:paraId="26B9D36D"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8" w:type="dxa"/>
          </w:tcPr>
          <w:p w14:paraId="41F0D071"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16:37</w:t>
            </w:r>
          </w:p>
        </w:tc>
        <w:tc>
          <w:tcPr>
            <w:tcW w:w="748" w:type="dxa"/>
          </w:tcPr>
          <w:p w14:paraId="4E7962B4"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8" w:type="dxa"/>
          </w:tcPr>
          <w:p w14:paraId="21CC838F"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22" w:type="dxa"/>
          </w:tcPr>
          <w:p w14:paraId="3DDFDB91" w14:textId="77777777" w:rsidR="005F7A1F" w:rsidRPr="00F55850" w:rsidRDefault="005F7A1F" w:rsidP="00F55850">
            <w:pPr>
              <w:pStyle w:val="BodyText"/>
              <w:spacing w:before="120" w:after="120"/>
              <w:rPr>
                <w:rFonts w:ascii="Times New Roman" w:hAnsi="Times New Roman"/>
                <w:sz w:val="20"/>
                <w:szCs w:val="20"/>
                <w:lang w:val="sr-Cyrl-RS"/>
              </w:rPr>
            </w:pPr>
          </w:p>
        </w:tc>
      </w:tr>
      <w:tr w:rsidR="00F55850" w:rsidRPr="00F55850" w14:paraId="55F1D32D" w14:textId="77777777" w:rsidTr="00F55850">
        <w:trPr>
          <w:trHeight w:val="360"/>
        </w:trPr>
        <w:tc>
          <w:tcPr>
            <w:tcW w:w="1124" w:type="dxa"/>
          </w:tcPr>
          <w:p w14:paraId="56F7D22D"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7C46ECD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03:30</w:t>
            </w:r>
          </w:p>
        </w:tc>
        <w:tc>
          <w:tcPr>
            <w:tcW w:w="749" w:type="dxa"/>
          </w:tcPr>
          <w:p w14:paraId="47F84ABF"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07:30</w:t>
            </w:r>
          </w:p>
        </w:tc>
        <w:tc>
          <w:tcPr>
            <w:tcW w:w="748" w:type="dxa"/>
          </w:tcPr>
          <w:p w14:paraId="1B58510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15:45</w:t>
            </w:r>
          </w:p>
        </w:tc>
        <w:tc>
          <w:tcPr>
            <w:tcW w:w="454" w:type="dxa"/>
          </w:tcPr>
          <w:p w14:paraId="2629A355"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21</w:t>
            </w:r>
          </w:p>
        </w:tc>
        <w:tc>
          <w:tcPr>
            <w:tcW w:w="1560" w:type="dxa"/>
          </w:tcPr>
          <w:p w14:paraId="266BBE49"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Грабовица</w:t>
            </w:r>
          </w:p>
        </w:tc>
        <w:tc>
          <w:tcPr>
            <w:tcW w:w="442" w:type="dxa"/>
          </w:tcPr>
          <w:p w14:paraId="0E6FB82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7</w:t>
            </w:r>
          </w:p>
        </w:tc>
        <w:tc>
          <w:tcPr>
            <w:tcW w:w="748" w:type="dxa"/>
          </w:tcPr>
          <w:p w14:paraId="6EF8B4DD"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16:34</w:t>
            </w:r>
          </w:p>
        </w:tc>
        <w:tc>
          <w:tcPr>
            <w:tcW w:w="748" w:type="dxa"/>
          </w:tcPr>
          <w:p w14:paraId="563F766C"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22:44</w:t>
            </w:r>
          </w:p>
        </w:tc>
        <w:tc>
          <w:tcPr>
            <w:tcW w:w="748" w:type="dxa"/>
          </w:tcPr>
          <w:p w14:paraId="5BAEFC0D"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06:10</w:t>
            </w:r>
          </w:p>
        </w:tc>
        <w:tc>
          <w:tcPr>
            <w:tcW w:w="1122" w:type="dxa"/>
          </w:tcPr>
          <w:p w14:paraId="6308715C" w14:textId="77777777" w:rsidR="005F7A1F" w:rsidRPr="00F55850" w:rsidRDefault="005F7A1F" w:rsidP="00F55850">
            <w:pPr>
              <w:pStyle w:val="BodyText"/>
              <w:spacing w:before="120" w:after="120"/>
              <w:rPr>
                <w:rFonts w:ascii="Times New Roman" w:hAnsi="Times New Roman"/>
                <w:sz w:val="20"/>
                <w:szCs w:val="20"/>
                <w:lang w:val="sr-Cyrl-RS"/>
              </w:rPr>
            </w:pPr>
          </w:p>
        </w:tc>
      </w:tr>
      <w:tr w:rsidR="00F55850" w:rsidRPr="00F55850" w14:paraId="4E90F758" w14:textId="77777777" w:rsidTr="00F55850">
        <w:trPr>
          <w:trHeight w:val="368"/>
        </w:trPr>
        <w:tc>
          <w:tcPr>
            <w:tcW w:w="1124" w:type="dxa"/>
          </w:tcPr>
          <w:p w14:paraId="393F4FBF"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4CE32987"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03:35</w:t>
            </w:r>
          </w:p>
        </w:tc>
        <w:tc>
          <w:tcPr>
            <w:tcW w:w="749" w:type="dxa"/>
          </w:tcPr>
          <w:p w14:paraId="41BD036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07:35</w:t>
            </w:r>
          </w:p>
        </w:tc>
        <w:tc>
          <w:tcPr>
            <w:tcW w:w="748" w:type="dxa"/>
          </w:tcPr>
          <w:p w14:paraId="0B38345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15:50</w:t>
            </w:r>
          </w:p>
        </w:tc>
        <w:tc>
          <w:tcPr>
            <w:tcW w:w="454" w:type="dxa"/>
          </w:tcPr>
          <w:p w14:paraId="063D217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24</w:t>
            </w:r>
          </w:p>
        </w:tc>
        <w:tc>
          <w:tcPr>
            <w:tcW w:w="1560" w:type="dxa"/>
          </w:tcPr>
          <w:p w14:paraId="723876C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Брза Паланка</w:t>
            </w:r>
          </w:p>
        </w:tc>
        <w:tc>
          <w:tcPr>
            <w:tcW w:w="442" w:type="dxa"/>
          </w:tcPr>
          <w:p w14:paraId="7B311611"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4</w:t>
            </w:r>
          </w:p>
        </w:tc>
        <w:tc>
          <w:tcPr>
            <w:tcW w:w="748" w:type="dxa"/>
          </w:tcPr>
          <w:p w14:paraId="2528748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16:29</w:t>
            </w:r>
          </w:p>
        </w:tc>
        <w:tc>
          <w:tcPr>
            <w:tcW w:w="748" w:type="dxa"/>
          </w:tcPr>
          <w:p w14:paraId="1C0A22C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22:39</w:t>
            </w:r>
          </w:p>
        </w:tc>
        <w:tc>
          <w:tcPr>
            <w:tcW w:w="748" w:type="dxa"/>
          </w:tcPr>
          <w:p w14:paraId="4BE3E7D5"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06:05</w:t>
            </w:r>
          </w:p>
        </w:tc>
        <w:tc>
          <w:tcPr>
            <w:tcW w:w="1122" w:type="dxa"/>
          </w:tcPr>
          <w:p w14:paraId="0141A62F" w14:textId="77777777" w:rsidR="005F7A1F" w:rsidRPr="00F55850" w:rsidRDefault="005F7A1F" w:rsidP="00F55850">
            <w:pPr>
              <w:pStyle w:val="BodyText"/>
              <w:spacing w:before="120" w:after="120"/>
              <w:rPr>
                <w:rFonts w:ascii="Times New Roman" w:hAnsi="Times New Roman"/>
                <w:sz w:val="20"/>
                <w:szCs w:val="20"/>
                <w:lang w:val="sr-Cyrl-RS"/>
              </w:rPr>
            </w:pPr>
          </w:p>
        </w:tc>
      </w:tr>
      <w:tr w:rsidR="00F55850" w:rsidRPr="00F55850" w14:paraId="59EFD565" w14:textId="77777777" w:rsidTr="00F55850">
        <w:trPr>
          <w:trHeight w:val="607"/>
        </w:trPr>
        <w:tc>
          <w:tcPr>
            <w:tcW w:w="1124" w:type="dxa"/>
          </w:tcPr>
          <w:p w14:paraId="2A6DD37F"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52577CFD"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9" w:type="dxa"/>
          </w:tcPr>
          <w:p w14:paraId="0162C530"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8" w:type="dxa"/>
          </w:tcPr>
          <w:p w14:paraId="45337CA8"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15:53</w:t>
            </w:r>
          </w:p>
        </w:tc>
        <w:tc>
          <w:tcPr>
            <w:tcW w:w="454" w:type="dxa"/>
          </w:tcPr>
          <w:p w14:paraId="6342180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25</w:t>
            </w:r>
          </w:p>
        </w:tc>
        <w:tc>
          <w:tcPr>
            <w:tcW w:w="1560" w:type="dxa"/>
          </w:tcPr>
          <w:p w14:paraId="79A12939"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Стара</w:t>
            </w:r>
            <w:r w:rsidRPr="00F55850">
              <w:rPr>
                <w:rFonts w:ascii="Times New Roman" w:hAnsi="Times New Roman"/>
                <w:sz w:val="20"/>
                <w:szCs w:val="20"/>
                <w:lang w:val="sr-Latn-RS"/>
              </w:rPr>
              <w:t xml:space="preserve"> </w:t>
            </w:r>
            <w:r w:rsidRPr="00F55850">
              <w:rPr>
                <w:rFonts w:ascii="Times New Roman" w:hAnsi="Times New Roman"/>
                <w:sz w:val="20"/>
                <w:szCs w:val="20"/>
                <w:lang w:val="sr-Cyrl-RS"/>
              </w:rPr>
              <w:t>Брза Паланка</w:t>
            </w:r>
          </w:p>
        </w:tc>
        <w:tc>
          <w:tcPr>
            <w:tcW w:w="442" w:type="dxa"/>
          </w:tcPr>
          <w:p w14:paraId="36B757A2"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3</w:t>
            </w:r>
          </w:p>
        </w:tc>
        <w:tc>
          <w:tcPr>
            <w:tcW w:w="748" w:type="dxa"/>
          </w:tcPr>
          <w:p w14:paraId="32A9B94B"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8" w:type="dxa"/>
          </w:tcPr>
          <w:p w14:paraId="34364B1D" w14:textId="77777777" w:rsidR="005F7A1F" w:rsidRPr="00F55850" w:rsidRDefault="005F7A1F" w:rsidP="00F55850">
            <w:pPr>
              <w:pStyle w:val="BodyText"/>
              <w:spacing w:before="120" w:after="120"/>
              <w:rPr>
                <w:rFonts w:ascii="Times New Roman" w:hAnsi="Times New Roman"/>
                <w:sz w:val="20"/>
                <w:szCs w:val="20"/>
                <w:lang w:val="sr-Cyrl-RS"/>
              </w:rPr>
            </w:pPr>
          </w:p>
        </w:tc>
        <w:tc>
          <w:tcPr>
            <w:tcW w:w="748" w:type="dxa"/>
          </w:tcPr>
          <w:p w14:paraId="21EC5B5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06:03</w:t>
            </w:r>
          </w:p>
        </w:tc>
        <w:tc>
          <w:tcPr>
            <w:tcW w:w="1122" w:type="dxa"/>
          </w:tcPr>
          <w:p w14:paraId="03792793" w14:textId="77777777" w:rsidR="005F7A1F" w:rsidRPr="00F55850" w:rsidRDefault="005F7A1F" w:rsidP="00F55850">
            <w:pPr>
              <w:pStyle w:val="BodyText"/>
              <w:spacing w:before="120" w:after="120"/>
              <w:rPr>
                <w:rFonts w:ascii="Times New Roman" w:hAnsi="Times New Roman"/>
                <w:sz w:val="20"/>
                <w:szCs w:val="20"/>
                <w:lang w:val="sr-Cyrl-RS"/>
              </w:rPr>
            </w:pPr>
          </w:p>
        </w:tc>
      </w:tr>
      <w:tr w:rsidR="00F55850" w:rsidRPr="00F55850" w14:paraId="4611ADAD" w14:textId="77777777" w:rsidTr="00F55850">
        <w:trPr>
          <w:trHeight w:val="682"/>
        </w:trPr>
        <w:tc>
          <w:tcPr>
            <w:tcW w:w="1124" w:type="dxa"/>
          </w:tcPr>
          <w:p w14:paraId="60DA56DC"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доласка</w:t>
            </w:r>
          </w:p>
        </w:tc>
        <w:tc>
          <w:tcPr>
            <w:tcW w:w="749" w:type="dxa"/>
          </w:tcPr>
          <w:p w14:paraId="33432797"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03:40</w:t>
            </w:r>
          </w:p>
        </w:tc>
        <w:tc>
          <w:tcPr>
            <w:tcW w:w="749" w:type="dxa"/>
          </w:tcPr>
          <w:p w14:paraId="3252946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07:40</w:t>
            </w:r>
          </w:p>
        </w:tc>
        <w:tc>
          <w:tcPr>
            <w:tcW w:w="748" w:type="dxa"/>
          </w:tcPr>
          <w:p w14:paraId="25136D3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15:55</w:t>
            </w:r>
          </w:p>
        </w:tc>
        <w:tc>
          <w:tcPr>
            <w:tcW w:w="454" w:type="dxa"/>
          </w:tcPr>
          <w:p w14:paraId="755182E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28</w:t>
            </w:r>
          </w:p>
        </w:tc>
        <w:tc>
          <w:tcPr>
            <w:tcW w:w="1560" w:type="dxa"/>
          </w:tcPr>
          <w:p w14:paraId="5317293D"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Раскрсница за Купузиште</w:t>
            </w:r>
          </w:p>
        </w:tc>
        <w:tc>
          <w:tcPr>
            <w:tcW w:w="442" w:type="dxa"/>
          </w:tcPr>
          <w:p w14:paraId="3A95DCD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w:t>
            </w:r>
          </w:p>
        </w:tc>
        <w:tc>
          <w:tcPr>
            <w:tcW w:w="748" w:type="dxa"/>
          </w:tcPr>
          <w:p w14:paraId="22469347"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16:24</w:t>
            </w:r>
          </w:p>
        </w:tc>
        <w:tc>
          <w:tcPr>
            <w:tcW w:w="748" w:type="dxa"/>
          </w:tcPr>
          <w:p w14:paraId="088CDCD8"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22:34</w:t>
            </w:r>
          </w:p>
        </w:tc>
        <w:tc>
          <w:tcPr>
            <w:tcW w:w="748" w:type="dxa"/>
          </w:tcPr>
          <w:p w14:paraId="1F00F9F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06:00</w:t>
            </w:r>
          </w:p>
        </w:tc>
        <w:tc>
          <w:tcPr>
            <w:tcW w:w="1122" w:type="dxa"/>
          </w:tcPr>
          <w:p w14:paraId="0382A572"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поласка</w:t>
            </w:r>
          </w:p>
        </w:tc>
      </w:tr>
    </w:tbl>
    <w:p w14:paraId="3CC6AEA5" w14:textId="77777777"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p>
    <w:p w14:paraId="2D26BBC5" w14:textId="77777777"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jc w:val="center"/>
        <w:rPr>
          <w:rFonts w:ascii="Times New Roman" w:hAnsi="Times New Roman"/>
          <w:b/>
          <w:bCs/>
          <w:sz w:val="22"/>
          <w:szCs w:val="22"/>
          <w:u w:val="single"/>
          <w:lang w:val="sr-Cyrl-RS"/>
        </w:rPr>
      </w:pPr>
      <w:bookmarkStart w:id="18" w:name="OLE_LINK3"/>
      <w:bookmarkStart w:id="19" w:name="OLE_LINK4"/>
      <w:r w:rsidRPr="00F55850">
        <w:rPr>
          <w:rFonts w:ascii="Times New Roman" w:hAnsi="Times New Roman"/>
          <w:b/>
          <w:bCs/>
          <w:sz w:val="22"/>
          <w:szCs w:val="22"/>
          <w:u w:val="single"/>
          <w:lang w:val="sr-Cyrl-RS"/>
        </w:rPr>
        <w:t>Пробна линија 2 – Кладово-Корбово-Кладово</w:t>
      </w:r>
    </w:p>
    <w:tbl>
      <w:tblPr>
        <w:tblStyle w:val="TableGrid"/>
        <w:tblpPr w:leftFromText="180" w:rightFromText="180" w:vertAnchor="text" w:horzAnchor="margin" w:tblpXSpec="center" w:tblpY="929"/>
        <w:tblW w:w="7891" w:type="dxa"/>
        <w:tblLook w:val="04A0" w:firstRow="1" w:lastRow="0" w:firstColumn="1" w:lastColumn="0" w:noHBand="0" w:noVBand="1"/>
      </w:tblPr>
      <w:tblGrid>
        <w:gridCol w:w="1152"/>
        <w:gridCol w:w="771"/>
        <w:gridCol w:w="771"/>
        <w:gridCol w:w="467"/>
        <w:gridCol w:w="1609"/>
        <w:gridCol w:w="447"/>
        <w:gridCol w:w="760"/>
        <w:gridCol w:w="760"/>
        <w:gridCol w:w="1154"/>
      </w:tblGrid>
      <w:tr w:rsidR="005F7A1F" w:rsidRPr="00F55850" w14:paraId="5752E1B8" w14:textId="77777777" w:rsidTr="00F55850">
        <w:trPr>
          <w:trHeight w:val="597"/>
        </w:trPr>
        <w:tc>
          <w:tcPr>
            <w:tcW w:w="1152" w:type="dxa"/>
          </w:tcPr>
          <w:bookmarkEnd w:id="18"/>
          <w:bookmarkEnd w:id="19"/>
          <w:p w14:paraId="41FE4783"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Редни број поласка</w:t>
            </w:r>
          </w:p>
        </w:tc>
        <w:tc>
          <w:tcPr>
            <w:tcW w:w="771" w:type="dxa"/>
          </w:tcPr>
          <w:p w14:paraId="530A495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w:t>
            </w:r>
          </w:p>
        </w:tc>
        <w:tc>
          <w:tcPr>
            <w:tcW w:w="771" w:type="dxa"/>
          </w:tcPr>
          <w:p w14:paraId="4CACD69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w:t>
            </w:r>
          </w:p>
        </w:tc>
        <w:tc>
          <w:tcPr>
            <w:tcW w:w="467" w:type="dxa"/>
          </w:tcPr>
          <w:p w14:paraId="1DB130F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км</w:t>
            </w:r>
          </w:p>
        </w:tc>
        <w:tc>
          <w:tcPr>
            <w:tcW w:w="1609" w:type="dxa"/>
          </w:tcPr>
          <w:p w14:paraId="31B0C3A8"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Стајалишта</w:t>
            </w:r>
          </w:p>
        </w:tc>
        <w:tc>
          <w:tcPr>
            <w:tcW w:w="447" w:type="dxa"/>
          </w:tcPr>
          <w:p w14:paraId="654EDFE4"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км</w:t>
            </w:r>
          </w:p>
        </w:tc>
        <w:tc>
          <w:tcPr>
            <w:tcW w:w="760" w:type="dxa"/>
          </w:tcPr>
          <w:p w14:paraId="1DF0223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3</w:t>
            </w:r>
          </w:p>
        </w:tc>
        <w:tc>
          <w:tcPr>
            <w:tcW w:w="760" w:type="dxa"/>
          </w:tcPr>
          <w:p w14:paraId="205C8F0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4</w:t>
            </w:r>
          </w:p>
        </w:tc>
        <w:tc>
          <w:tcPr>
            <w:tcW w:w="1154" w:type="dxa"/>
          </w:tcPr>
          <w:p w14:paraId="19E73E6F"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Редни број полазака</w:t>
            </w:r>
          </w:p>
        </w:tc>
      </w:tr>
      <w:tr w:rsidR="005F7A1F" w:rsidRPr="00F55850" w14:paraId="79D94024" w14:textId="77777777" w:rsidTr="00F55850">
        <w:trPr>
          <w:trHeight w:val="451"/>
        </w:trPr>
        <w:tc>
          <w:tcPr>
            <w:tcW w:w="1152" w:type="dxa"/>
          </w:tcPr>
          <w:p w14:paraId="21AA2EEE"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поласка</w:t>
            </w:r>
          </w:p>
        </w:tc>
        <w:tc>
          <w:tcPr>
            <w:tcW w:w="771" w:type="dxa"/>
          </w:tcPr>
          <w:p w14:paraId="18D7273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7:05</w:t>
            </w:r>
          </w:p>
        </w:tc>
        <w:tc>
          <w:tcPr>
            <w:tcW w:w="771" w:type="dxa"/>
          </w:tcPr>
          <w:p w14:paraId="11076EA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7:40</w:t>
            </w:r>
          </w:p>
        </w:tc>
        <w:tc>
          <w:tcPr>
            <w:tcW w:w="467" w:type="dxa"/>
          </w:tcPr>
          <w:p w14:paraId="652BB23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0</w:t>
            </w:r>
          </w:p>
        </w:tc>
        <w:tc>
          <w:tcPr>
            <w:tcW w:w="1609" w:type="dxa"/>
          </w:tcPr>
          <w:p w14:paraId="5860A366" w14:textId="77777777" w:rsidR="005F7A1F" w:rsidRPr="00F55850" w:rsidRDefault="005F7A1F" w:rsidP="00F55850">
            <w:pPr>
              <w:pStyle w:val="BodyText"/>
              <w:spacing w:before="120" w:after="120"/>
              <w:jc w:val="center"/>
              <w:rPr>
                <w:rFonts w:ascii="Times New Roman" w:hAnsi="Times New Roman"/>
                <w:b/>
                <w:bCs/>
                <w:sz w:val="20"/>
                <w:szCs w:val="20"/>
                <w:lang w:val="sr-Cyrl-RS"/>
              </w:rPr>
            </w:pPr>
            <w:r w:rsidRPr="00F55850">
              <w:rPr>
                <w:rFonts w:ascii="Times New Roman" w:hAnsi="Times New Roman"/>
                <w:b/>
                <w:bCs/>
                <w:sz w:val="20"/>
                <w:szCs w:val="20"/>
                <w:lang w:val="sr-Cyrl-RS"/>
              </w:rPr>
              <w:t>Кладово - АС</w:t>
            </w:r>
          </w:p>
        </w:tc>
        <w:tc>
          <w:tcPr>
            <w:tcW w:w="447" w:type="dxa"/>
          </w:tcPr>
          <w:p w14:paraId="0E695B78"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18</w:t>
            </w:r>
          </w:p>
        </w:tc>
        <w:tc>
          <w:tcPr>
            <w:tcW w:w="760" w:type="dxa"/>
          </w:tcPr>
          <w:p w14:paraId="7AE6D525" w14:textId="77777777" w:rsidR="005F7A1F" w:rsidRPr="00F55850" w:rsidRDefault="005F7A1F" w:rsidP="00F55850">
            <w:pPr>
              <w:pStyle w:val="BodyText"/>
              <w:spacing w:before="120" w:after="120"/>
              <w:rPr>
                <w:rFonts w:ascii="Times New Roman" w:hAnsi="Times New Roman"/>
                <w:sz w:val="20"/>
                <w:szCs w:val="20"/>
                <w:lang w:val="sr-Cyrl-RS"/>
              </w:rPr>
            </w:pPr>
          </w:p>
        </w:tc>
        <w:tc>
          <w:tcPr>
            <w:tcW w:w="760" w:type="dxa"/>
          </w:tcPr>
          <w:p w14:paraId="048BE262"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54" w:type="dxa"/>
          </w:tcPr>
          <w:p w14:paraId="0578797C"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доласка</w:t>
            </w:r>
          </w:p>
        </w:tc>
      </w:tr>
      <w:tr w:rsidR="005F7A1F" w:rsidRPr="00F55850" w14:paraId="55621A03" w14:textId="77777777" w:rsidTr="00F55850">
        <w:trPr>
          <w:trHeight w:val="305"/>
        </w:trPr>
        <w:tc>
          <w:tcPr>
            <w:tcW w:w="1152" w:type="dxa"/>
          </w:tcPr>
          <w:p w14:paraId="1E7EAAD4" w14:textId="77777777" w:rsidR="005F7A1F" w:rsidRPr="00F55850" w:rsidRDefault="005F7A1F" w:rsidP="00F55850">
            <w:pPr>
              <w:pStyle w:val="BodyText"/>
              <w:spacing w:before="120" w:after="120"/>
              <w:rPr>
                <w:rFonts w:ascii="Times New Roman" w:hAnsi="Times New Roman"/>
                <w:sz w:val="20"/>
                <w:szCs w:val="20"/>
                <w:lang w:val="sr-Cyrl-RS"/>
              </w:rPr>
            </w:pPr>
          </w:p>
        </w:tc>
        <w:tc>
          <w:tcPr>
            <w:tcW w:w="771" w:type="dxa"/>
          </w:tcPr>
          <w:p w14:paraId="7C6C435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7:02</w:t>
            </w:r>
          </w:p>
        </w:tc>
        <w:tc>
          <w:tcPr>
            <w:tcW w:w="771" w:type="dxa"/>
          </w:tcPr>
          <w:p w14:paraId="605FF62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07:37</w:t>
            </w:r>
          </w:p>
        </w:tc>
        <w:tc>
          <w:tcPr>
            <w:tcW w:w="467" w:type="dxa"/>
          </w:tcPr>
          <w:p w14:paraId="5C744EE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2</w:t>
            </w:r>
          </w:p>
        </w:tc>
        <w:tc>
          <w:tcPr>
            <w:tcW w:w="1609" w:type="dxa"/>
          </w:tcPr>
          <w:p w14:paraId="7503C7FC"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Костол 1</w:t>
            </w:r>
          </w:p>
        </w:tc>
        <w:tc>
          <w:tcPr>
            <w:tcW w:w="447" w:type="dxa"/>
          </w:tcPr>
          <w:p w14:paraId="2D1C071C"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16</w:t>
            </w:r>
          </w:p>
        </w:tc>
        <w:tc>
          <w:tcPr>
            <w:tcW w:w="760" w:type="dxa"/>
          </w:tcPr>
          <w:p w14:paraId="27497AB1" w14:textId="77777777" w:rsidR="005F7A1F" w:rsidRPr="00F55850" w:rsidRDefault="005F7A1F" w:rsidP="00F55850">
            <w:pPr>
              <w:pStyle w:val="BodyText"/>
              <w:spacing w:before="120" w:after="120"/>
              <w:rPr>
                <w:rFonts w:ascii="Times New Roman" w:hAnsi="Times New Roman"/>
                <w:sz w:val="20"/>
                <w:szCs w:val="20"/>
                <w:lang w:val="sr-Latn-RS"/>
              </w:rPr>
            </w:pPr>
          </w:p>
        </w:tc>
        <w:tc>
          <w:tcPr>
            <w:tcW w:w="760" w:type="dxa"/>
          </w:tcPr>
          <w:p w14:paraId="48F490A6"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54" w:type="dxa"/>
          </w:tcPr>
          <w:p w14:paraId="695DFA8E"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32857F14" w14:textId="77777777" w:rsidTr="00F55850">
        <w:trPr>
          <w:trHeight w:val="305"/>
        </w:trPr>
        <w:tc>
          <w:tcPr>
            <w:tcW w:w="1152" w:type="dxa"/>
          </w:tcPr>
          <w:p w14:paraId="2F8CCBAB" w14:textId="77777777" w:rsidR="005F7A1F" w:rsidRPr="00F55850" w:rsidRDefault="005F7A1F" w:rsidP="00F55850">
            <w:pPr>
              <w:pStyle w:val="BodyText"/>
              <w:spacing w:before="120" w:after="120"/>
              <w:rPr>
                <w:rFonts w:ascii="Times New Roman" w:hAnsi="Times New Roman"/>
                <w:sz w:val="20"/>
                <w:szCs w:val="20"/>
                <w:lang w:val="sr-Cyrl-RS"/>
              </w:rPr>
            </w:pPr>
          </w:p>
        </w:tc>
        <w:tc>
          <w:tcPr>
            <w:tcW w:w="771" w:type="dxa"/>
          </w:tcPr>
          <w:p w14:paraId="476E2C2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7:00</w:t>
            </w:r>
          </w:p>
        </w:tc>
        <w:tc>
          <w:tcPr>
            <w:tcW w:w="771" w:type="dxa"/>
          </w:tcPr>
          <w:p w14:paraId="68A07D2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07:35</w:t>
            </w:r>
          </w:p>
        </w:tc>
        <w:tc>
          <w:tcPr>
            <w:tcW w:w="467" w:type="dxa"/>
          </w:tcPr>
          <w:p w14:paraId="6FEE28B7"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3</w:t>
            </w:r>
          </w:p>
        </w:tc>
        <w:tc>
          <w:tcPr>
            <w:tcW w:w="1609" w:type="dxa"/>
          </w:tcPr>
          <w:p w14:paraId="1E9CF5BC"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Костол 2</w:t>
            </w:r>
          </w:p>
        </w:tc>
        <w:tc>
          <w:tcPr>
            <w:tcW w:w="447" w:type="dxa"/>
          </w:tcPr>
          <w:p w14:paraId="068BED8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15</w:t>
            </w:r>
          </w:p>
        </w:tc>
        <w:tc>
          <w:tcPr>
            <w:tcW w:w="760" w:type="dxa"/>
          </w:tcPr>
          <w:p w14:paraId="4123879E" w14:textId="77777777" w:rsidR="005F7A1F" w:rsidRPr="00F55850" w:rsidRDefault="005F7A1F" w:rsidP="00F55850">
            <w:pPr>
              <w:pStyle w:val="BodyText"/>
              <w:spacing w:before="120" w:after="120"/>
              <w:rPr>
                <w:rFonts w:ascii="Times New Roman" w:hAnsi="Times New Roman"/>
                <w:sz w:val="20"/>
                <w:szCs w:val="20"/>
                <w:lang w:val="sr-Cyrl-RS"/>
              </w:rPr>
            </w:pPr>
          </w:p>
        </w:tc>
        <w:tc>
          <w:tcPr>
            <w:tcW w:w="760" w:type="dxa"/>
          </w:tcPr>
          <w:p w14:paraId="0B1687C0"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54" w:type="dxa"/>
          </w:tcPr>
          <w:p w14:paraId="7A6291EF"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7AA3D114" w14:textId="77777777" w:rsidTr="00F55850">
        <w:trPr>
          <w:trHeight w:val="298"/>
        </w:trPr>
        <w:tc>
          <w:tcPr>
            <w:tcW w:w="1152" w:type="dxa"/>
          </w:tcPr>
          <w:p w14:paraId="4668E27B" w14:textId="77777777" w:rsidR="005F7A1F" w:rsidRPr="00F55850" w:rsidRDefault="005F7A1F" w:rsidP="00F55850">
            <w:pPr>
              <w:pStyle w:val="BodyText"/>
              <w:spacing w:before="120" w:after="120"/>
              <w:rPr>
                <w:rFonts w:ascii="Times New Roman" w:hAnsi="Times New Roman"/>
                <w:sz w:val="20"/>
                <w:szCs w:val="20"/>
                <w:lang w:val="sr-Cyrl-RS"/>
              </w:rPr>
            </w:pPr>
          </w:p>
        </w:tc>
        <w:tc>
          <w:tcPr>
            <w:tcW w:w="771" w:type="dxa"/>
          </w:tcPr>
          <w:p w14:paraId="40C555B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6:55</w:t>
            </w:r>
          </w:p>
        </w:tc>
        <w:tc>
          <w:tcPr>
            <w:tcW w:w="771" w:type="dxa"/>
          </w:tcPr>
          <w:p w14:paraId="6D75F67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Latn-RS"/>
              </w:rPr>
              <w:t>07:</w:t>
            </w:r>
            <w:r w:rsidRPr="00F55850">
              <w:rPr>
                <w:rFonts w:ascii="Times New Roman" w:hAnsi="Times New Roman"/>
                <w:sz w:val="20"/>
                <w:szCs w:val="20"/>
                <w:lang w:val="sr-Cyrl-RS"/>
              </w:rPr>
              <w:t>30</w:t>
            </w:r>
          </w:p>
        </w:tc>
        <w:tc>
          <w:tcPr>
            <w:tcW w:w="467" w:type="dxa"/>
          </w:tcPr>
          <w:p w14:paraId="617D1AC8"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6</w:t>
            </w:r>
          </w:p>
        </w:tc>
        <w:tc>
          <w:tcPr>
            <w:tcW w:w="1609" w:type="dxa"/>
          </w:tcPr>
          <w:p w14:paraId="177945B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Мала Врбица</w:t>
            </w:r>
          </w:p>
        </w:tc>
        <w:tc>
          <w:tcPr>
            <w:tcW w:w="447" w:type="dxa"/>
          </w:tcPr>
          <w:p w14:paraId="22738BBE"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12</w:t>
            </w:r>
          </w:p>
        </w:tc>
        <w:tc>
          <w:tcPr>
            <w:tcW w:w="760" w:type="dxa"/>
          </w:tcPr>
          <w:p w14:paraId="45C4B5D7" w14:textId="77777777" w:rsidR="005F7A1F" w:rsidRPr="00F55850" w:rsidRDefault="005F7A1F" w:rsidP="00F55850">
            <w:pPr>
              <w:pStyle w:val="BodyText"/>
              <w:spacing w:before="120" w:after="120"/>
              <w:rPr>
                <w:rFonts w:ascii="Times New Roman" w:hAnsi="Times New Roman"/>
                <w:sz w:val="20"/>
                <w:szCs w:val="20"/>
                <w:lang w:val="sr-Cyrl-RS"/>
              </w:rPr>
            </w:pPr>
          </w:p>
        </w:tc>
        <w:tc>
          <w:tcPr>
            <w:tcW w:w="760" w:type="dxa"/>
          </w:tcPr>
          <w:p w14:paraId="2680CD54"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54" w:type="dxa"/>
          </w:tcPr>
          <w:p w14:paraId="3651C949"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71B80D9B" w14:textId="77777777" w:rsidTr="00F55850">
        <w:trPr>
          <w:trHeight w:val="451"/>
        </w:trPr>
        <w:tc>
          <w:tcPr>
            <w:tcW w:w="1152" w:type="dxa"/>
          </w:tcPr>
          <w:p w14:paraId="7998EB1E" w14:textId="77777777" w:rsidR="005F7A1F" w:rsidRPr="00F55850" w:rsidRDefault="005F7A1F" w:rsidP="00F55850">
            <w:pPr>
              <w:pStyle w:val="BodyText"/>
              <w:spacing w:before="120" w:after="120"/>
              <w:rPr>
                <w:rFonts w:ascii="Times New Roman" w:hAnsi="Times New Roman"/>
                <w:sz w:val="20"/>
                <w:szCs w:val="20"/>
                <w:lang w:val="sr-Cyrl-RS"/>
              </w:rPr>
            </w:pPr>
          </w:p>
        </w:tc>
        <w:tc>
          <w:tcPr>
            <w:tcW w:w="771" w:type="dxa"/>
          </w:tcPr>
          <w:p w14:paraId="7A80CBA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6:50</w:t>
            </w:r>
          </w:p>
        </w:tc>
        <w:tc>
          <w:tcPr>
            <w:tcW w:w="771" w:type="dxa"/>
          </w:tcPr>
          <w:p w14:paraId="3A123D0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7:20</w:t>
            </w:r>
          </w:p>
        </w:tc>
        <w:tc>
          <w:tcPr>
            <w:tcW w:w="467" w:type="dxa"/>
          </w:tcPr>
          <w:p w14:paraId="68BB4021"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8</w:t>
            </w:r>
          </w:p>
        </w:tc>
        <w:tc>
          <w:tcPr>
            <w:tcW w:w="1609" w:type="dxa"/>
          </w:tcPr>
          <w:p w14:paraId="729819FC"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Велика Врбица 1</w:t>
            </w:r>
          </w:p>
        </w:tc>
        <w:tc>
          <w:tcPr>
            <w:tcW w:w="447" w:type="dxa"/>
          </w:tcPr>
          <w:p w14:paraId="5029DD3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w:t>
            </w:r>
          </w:p>
        </w:tc>
        <w:tc>
          <w:tcPr>
            <w:tcW w:w="760" w:type="dxa"/>
          </w:tcPr>
          <w:p w14:paraId="711987BC" w14:textId="77777777" w:rsidR="005F7A1F" w:rsidRPr="00F55850" w:rsidRDefault="005F7A1F" w:rsidP="00F55850">
            <w:pPr>
              <w:pStyle w:val="BodyText"/>
              <w:spacing w:before="120" w:after="120"/>
              <w:rPr>
                <w:rFonts w:ascii="Times New Roman" w:hAnsi="Times New Roman"/>
                <w:sz w:val="20"/>
                <w:szCs w:val="20"/>
                <w:lang w:val="sr-Cyrl-RS"/>
              </w:rPr>
            </w:pPr>
          </w:p>
        </w:tc>
        <w:tc>
          <w:tcPr>
            <w:tcW w:w="760" w:type="dxa"/>
          </w:tcPr>
          <w:p w14:paraId="7B792CEE"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54" w:type="dxa"/>
          </w:tcPr>
          <w:p w14:paraId="72BDAD8E"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2F1B0C43" w14:textId="77777777" w:rsidTr="00F55850">
        <w:trPr>
          <w:trHeight w:val="451"/>
        </w:trPr>
        <w:tc>
          <w:tcPr>
            <w:tcW w:w="1152" w:type="dxa"/>
          </w:tcPr>
          <w:p w14:paraId="3CEED83D" w14:textId="77777777" w:rsidR="005F7A1F" w:rsidRPr="00F55850" w:rsidRDefault="005F7A1F" w:rsidP="00F55850">
            <w:pPr>
              <w:pStyle w:val="BodyText"/>
              <w:spacing w:before="120" w:after="120"/>
              <w:rPr>
                <w:rFonts w:ascii="Times New Roman" w:hAnsi="Times New Roman"/>
                <w:sz w:val="20"/>
                <w:szCs w:val="20"/>
                <w:lang w:val="sr-Cyrl-RS"/>
              </w:rPr>
            </w:pPr>
          </w:p>
        </w:tc>
        <w:tc>
          <w:tcPr>
            <w:tcW w:w="771" w:type="dxa"/>
          </w:tcPr>
          <w:p w14:paraId="31EA696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06:48</w:t>
            </w:r>
          </w:p>
        </w:tc>
        <w:tc>
          <w:tcPr>
            <w:tcW w:w="771" w:type="dxa"/>
          </w:tcPr>
          <w:p w14:paraId="08DAC56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07:18</w:t>
            </w:r>
          </w:p>
        </w:tc>
        <w:tc>
          <w:tcPr>
            <w:tcW w:w="467" w:type="dxa"/>
          </w:tcPr>
          <w:p w14:paraId="4BD3B53E"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9</w:t>
            </w:r>
          </w:p>
        </w:tc>
        <w:tc>
          <w:tcPr>
            <w:tcW w:w="1609" w:type="dxa"/>
          </w:tcPr>
          <w:p w14:paraId="13DCE78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Велика Врбица 2</w:t>
            </w:r>
          </w:p>
        </w:tc>
        <w:tc>
          <w:tcPr>
            <w:tcW w:w="447" w:type="dxa"/>
          </w:tcPr>
          <w:p w14:paraId="1CAB4EB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9</w:t>
            </w:r>
          </w:p>
        </w:tc>
        <w:tc>
          <w:tcPr>
            <w:tcW w:w="760" w:type="dxa"/>
          </w:tcPr>
          <w:p w14:paraId="72F74AB8" w14:textId="77777777" w:rsidR="005F7A1F" w:rsidRPr="00F55850" w:rsidRDefault="005F7A1F" w:rsidP="00F55850">
            <w:pPr>
              <w:pStyle w:val="BodyText"/>
              <w:spacing w:before="120" w:after="120"/>
              <w:rPr>
                <w:rFonts w:ascii="Times New Roman" w:hAnsi="Times New Roman"/>
                <w:sz w:val="20"/>
                <w:szCs w:val="20"/>
                <w:lang w:val="sr-Cyrl-RS"/>
              </w:rPr>
            </w:pPr>
          </w:p>
        </w:tc>
        <w:tc>
          <w:tcPr>
            <w:tcW w:w="760" w:type="dxa"/>
          </w:tcPr>
          <w:p w14:paraId="13FA744D"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54" w:type="dxa"/>
          </w:tcPr>
          <w:p w14:paraId="0A4C6067"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682226E6" w14:textId="77777777" w:rsidTr="00F55850">
        <w:trPr>
          <w:trHeight w:val="305"/>
        </w:trPr>
        <w:tc>
          <w:tcPr>
            <w:tcW w:w="1152" w:type="dxa"/>
          </w:tcPr>
          <w:p w14:paraId="3BB22CB3" w14:textId="77777777" w:rsidR="005F7A1F" w:rsidRPr="00F55850" w:rsidRDefault="005F7A1F" w:rsidP="00F55850">
            <w:pPr>
              <w:pStyle w:val="BodyText"/>
              <w:spacing w:before="120" w:after="120"/>
              <w:rPr>
                <w:rFonts w:ascii="Times New Roman" w:hAnsi="Times New Roman"/>
                <w:sz w:val="20"/>
                <w:szCs w:val="20"/>
                <w:lang w:val="sr-Cyrl-RS"/>
              </w:rPr>
            </w:pPr>
          </w:p>
        </w:tc>
        <w:tc>
          <w:tcPr>
            <w:tcW w:w="771" w:type="dxa"/>
          </w:tcPr>
          <w:p w14:paraId="3D69980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06:45</w:t>
            </w:r>
          </w:p>
        </w:tc>
        <w:tc>
          <w:tcPr>
            <w:tcW w:w="771" w:type="dxa"/>
          </w:tcPr>
          <w:p w14:paraId="16F95B6C"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07:28</w:t>
            </w:r>
          </w:p>
        </w:tc>
        <w:tc>
          <w:tcPr>
            <w:tcW w:w="467" w:type="dxa"/>
          </w:tcPr>
          <w:p w14:paraId="7734F7C7"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12</w:t>
            </w:r>
          </w:p>
        </w:tc>
        <w:tc>
          <w:tcPr>
            <w:tcW w:w="1609" w:type="dxa"/>
          </w:tcPr>
          <w:p w14:paraId="46127A5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Ртково</w:t>
            </w:r>
          </w:p>
        </w:tc>
        <w:tc>
          <w:tcPr>
            <w:tcW w:w="447" w:type="dxa"/>
          </w:tcPr>
          <w:p w14:paraId="4DEB33FE"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w:t>
            </w:r>
          </w:p>
        </w:tc>
        <w:tc>
          <w:tcPr>
            <w:tcW w:w="760" w:type="dxa"/>
          </w:tcPr>
          <w:p w14:paraId="53366473" w14:textId="77777777" w:rsidR="005F7A1F" w:rsidRPr="00F55850" w:rsidRDefault="005F7A1F" w:rsidP="00F55850">
            <w:pPr>
              <w:pStyle w:val="BodyText"/>
              <w:spacing w:before="120" w:after="120"/>
              <w:rPr>
                <w:rFonts w:ascii="Times New Roman" w:hAnsi="Times New Roman"/>
                <w:sz w:val="20"/>
                <w:szCs w:val="20"/>
                <w:lang w:val="sr-Cyrl-RS"/>
              </w:rPr>
            </w:pPr>
          </w:p>
        </w:tc>
        <w:tc>
          <w:tcPr>
            <w:tcW w:w="760" w:type="dxa"/>
          </w:tcPr>
          <w:p w14:paraId="68B86D10"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54" w:type="dxa"/>
          </w:tcPr>
          <w:p w14:paraId="063CDE20"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5C1C00AF" w14:textId="77777777" w:rsidTr="00F55850">
        <w:trPr>
          <w:trHeight w:val="305"/>
        </w:trPr>
        <w:tc>
          <w:tcPr>
            <w:tcW w:w="1152" w:type="dxa"/>
          </w:tcPr>
          <w:p w14:paraId="013B2504" w14:textId="77777777" w:rsidR="005F7A1F" w:rsidRPr="00F55850" w:rsidRDefault="005F7A1F" w:rsidP="00F55850">
            <w:pPr>
              <w:pStyle w:val="BodyText"/>
              <w:spacing w:before="120" w:after="120"/>
              <w:rPr>
                <w:rFonts w:ascii="Times New Roman" w:hAnsi="Times New Roman"/>
                <w:sz w:val="20"/>
                <w:szCs w:val="20"/>
                <w:lang w:val="sr-Cyrl-RS"/>
              </w:rPr>
            </w:pPr>
          </w:p>
        </w:tc>
        <w:tc>
          <w:tcPr>
            <w:tcW w:w="771" w:type="dxa"/>
          </w:tcPr>
          <w:p w14:paraId="5507CDAA" w14:textId="77777777" w:rsidR="005F7A1F" w:rsidRPr="00F55850" w:rsidRDefault="005F7A1F" w:rsidP="00F55850">
            <w:pPr>
              <w:pStyle w:val="BodyText"/>
              <w:spacing w:before="120" w:after="120"/>
              <w:jc w:val="center"/>
              <w:rPr>
                <w:rFonts w:ascii="Times New Roman" w:hAnsi="Times New Roman"/>
                <w:sz w:val="20"/>
                <w:szCs w:val="20"/>
                <w:lang w:val="sr-Cyrl-RS"/>
              </w:rPr>
            </w:pPr>
          </w:p>
        </w:tc>
        <w:tc>
          <w:tcPr>
            <w:tcW w:w="771" w:type="dxa"/>
          </w:tcPr>
          <w:p w14:paraId="2769C9F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07:30</w:t>
            </w:r>
          </w:p>
        </w:tc>
        <w:tc>
          <w:tcPr>
            <w:tcW w:w="467" w:type="dxa"/>
          </w:tcPr>
          <w:p w14:paraId="20764B3F"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17</w:t>
            </w:r>
          </w:p>
        </w:tc>
        <w:tc>
          <w:tcPr>
            <w:tcW w:w="1609" w:type="dxa"/>
          </w:tcPr>
          <w:p w14:paraId="7531780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Корбово 1</w:t>
            </w:r>
          </w:p>
        </w:tc>
        <w:tc>
          <w:tcPr>
            <w:tcW w:w="447" w:type="dxa"/>
          </w:tcPr>
          <w:p w14:paraId="05D714C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w:t>
            </w:r>
          </w:p>
        </w:tc>
        <w:tc>
          <w:tcPr>
            <w:tcW w:w="760" w:type="dxa"/>
          </w:tcPr>
          <w:p w14:paraId="274463DE" w14:textId="77777777" w:rsidR="005F7A1F" w:rsidRPr="00F55850" w:rsidRDefault="005F7A1F" w:rsidP="00F55850">
            <w:pPr>
              <w:pStyle w:val="BodyText"/>
              <w:spacing w:before="120" w:after="120"/>
              <w:rPr>
                <w:rFonts w:ascii="Times New Roman" w:hAnsi="Times New Roman"/>
                <w:sz w:val="20"/>
                <w:szCs w:val="20"/>
                <w:lang w:val="sr-Cyrl-RS"/>
              </w:rPr>
            </w:pPr>
          </w:p>
        </w:tc>
        <w:tc>
          <w:tcPr>
            <w:tcW w:w="760" w:type="dxa"/>
          </w:tcPr>
          <w:p w14:paraId="05B80C20"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54" w:type="dxa"/>
          </w:tcPr>
          <w:p w14:paraId="00B5DE40"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3B47FA81" w14:textId="77777777" w:rsidTr="00F55850">
        <w:trPr>
          <w:trHeight w:val="451"/>
        </w:trPr>
        <w:tc>
          <w:tcPr>
            <w:tcW w:w="1152" w:type="dxa"/>
          </w:tcPr>
          <w:p w14:paraId="395325B3"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поласка</w:t>
            </w:r>
          </w:p>
        </w:tc>
        <w:tc>
          <w:tcPr>
            <w:tcW w:w="771" w:type="dxa"/>
          </w:tcPr>
          <w:p w14:paraId="45DA0717" w14:textId="77777777" w:rsidR="005F7A1F" w:rsidRPr="00F55850" w:rsidRDefault="005F7A1F" w:rsidP="00F55850">
            <w:pPr>
              <w:pStyle w:val="BodyText"/>
              <w:spacing w:before="120" w:after="120"/>
              <w:jc w:val="center"/>
              <w:rPr>
                <w:rFonts w:ascii="Times New Roman" w:hAnsi="Times New Roman"/>
                <w:sz w:val="20"/>
                <w:szCs w:val="20"/>
                <w:lang w:val="sr-Cyrl-RS"/>
              </w:rPr>
            </w:pPr>
          </w:p>
        </w:tc>
        <w:tc>
          <w:tcPr>
            <w:tcW w:w="771" w:type="dxa"/>
          </w:tcPr>
          <w:p w14:paraId="584EC6A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07:35</w:t>
            </w:r>
          </w:p>
        </w:tc>
        <w:tc>
          <w:tcPr>
            <w:tcW w:w="467" w:type="dxa"/>
          </w:tcPr>
          <w:p w14:paraId="6127276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18</w:t>
            </w:r>
          </w:p>
        </w:tc>
        <w:tc>
          <w:tcPr>
            <w:tcW w:w="1609" w:type="dxa"/>
          </w:tcPr>
          <w:p w14:paraId="3620034C"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Корбово 2</w:t>
            </w:r>
          </w:p>
        </w:tc>
        <w:tc>
          <w:tcPr>
            <w:tcW w:w="447" w:type="dxa"/>
          </w:tcPr>
          <w:p w14:paraId="052B42C5"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w:t>
            </w:r>
          </w:p>
        </w:tc>
        <w:tc>
          <w:tcPr>
            <w:tcW w:w="760" w:type="dxa"/>
          </w:tcPr>
          <w:p w14:paraId="67AD2FF8" w14:textId="77777777" w:rsidR="005F7A1F" w:rsidRPr="00F55850" w:rsidRDefault="005F7A1F" w:rsidP="00F55850">
            <w:pPr>
              <w:pStyle w:val="BodyText"/>
              <w:spacing w:before="120" w:after="120"/>
              <w:rPr>
                <w:rFonts w:ascii="Times New Roman" w:hAnsi="Times New Roman"/>
                <w:sz w:val="20"/>
                <w:szCs w:val="20"/>
                <w:lang w:val="sr-Cyrl-RS"/>
              </w:rPr>
            </w:pPr>
          </w:p>
        </w:tc>
        <w:tc>
          <w:tcPr>
            <w:tcW w:w="760" w:type="dxa"/>
          </w:tcPr>
          <w:p w14:paraId="7A1623F8" w14:textId="77777777" w:rsidR="005F7A1F" w:rsidRPr="00F55850" w:rsidRDefault="005F7A1F" w:rsidP="00F55850">
            <w:pPr>
              <w:pStyle w:val="BodyText"/>
              <w:spacing w:before="120" w:after="120"/>
              <w:rPr>
                <w:rFonts w:ascii="Times New Roman" w:hAnsi="Times New Roman"/>
                <w:sz w:val="20"/>
                <w:szCs w:val="20"/>
                <w:lang w:val="sr-Cyrl-RS"/>
              </w:rPr>
            </w:pPr>
          </w:p>
        </w:tc>
        <w:tc>
          <w:tcPr>
            <w:tcW w:w="1154" w:type="dxa"/>
          </w:tcPr>
          <w:p w14:paraId="3E6EC9FE"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доласка</w:t>
            </w:r>
          </w:p>
        </w:tc>
      </w:tr>
    </w:tbl>
    <w:p w14:paraId="5284098E" w14:textId="4B90A3FE" w:rsidR="005F7A1F" w:rsidRPr="00F55850" w:rsidRDefault="005F7A1F" w:rsidP="00F55850">
      <w:pPr>
        <w:tabs>
          <w:tab w:val="left" w:pos="3034"/>
        </w:tabs>
        <w:spacing w:before="120" w:after="120"/>
        <w:rPr>
          <w:rFonts w:ascii="Times New Roman" w:hAnsi="Times New Roman"/>
        </w:rPr>
      </w:pPr>
    </w:p>
    <w:p w14:paraId="2E6F6A2C" w14:textId="77777777" w:rsidR="005F7A1F" w:rsidRPr="00F55850" w:rsidRDefault="005F7A1F" w:rsidP="00F55850">
      <w:pPr>
        <w:spacing w:before="120" w:after="120"/>
        <w:rPr>
          <w:rFonts w:ascii="Times New Roman" w:hAnsi="Times New Roman"/>
        </w:rPr>
      </w:pPr>
    </w:p>
    <w:p w14:paraId="0348EECF" w14:textId="77777777" w:rsidR="005F7A1F" w:rsidRPr="00F55850" w:rsidRDefault="005F7A1F" w:rsidP="00F55850">
      <w:pPr>
        <w:spacing w:before="120" w:after="120"/>
        <w:rPr>
          <w:rFonts w:ascii="Times New Roman" w:hAnsi="Times New Roman"/>
        </w:rPr>
      </w:pPr>
    </w:p>
    <w:p w14:paraId="1FFE1FFE" w14:textId="77777777" w:rsidR="005F7A1F" w:rsidRPr="00F55850" w:rsidRDefault="005F7A1F" w:rsidP="00F55850">
      <w:pPr>
        <w:spacing w:before="120" w:after="120"/>
        <w:rPr>
          <w:rFonts w:ascii="Times New Roman" w:hAnsi="Times New Roman"/>
        </w:rPr>
      </w:pPr>
    </w:p>
    <w:p w14:paraId="731E0DDE" w14:textId="77777777" w:rsidR="005F7A1F" w:rsidRPr="00F55850" w:rsidRDefault="005F7A1F" w:rsidP="00F55850">
      <w:pPr>
        <w:spacing w:before="120" w:after="120"/>
        <w:rPr>
          <w:rFonts w:ascii="Times New Roman" w:hAnsi="Times New Roman"/>
        </w:rPr>
      </w:pPr>
    </w:p>
    <w:p w14:paraId="6306F023" w14:textId="77777777" w:rsidR="005F7A1F" w:rsidRPr="00F55850" w:rsidRDefault="005F7A1F" w:rsidP="00F55850">
      <w:pPr>
        <w:spacing w:before="120" w:after="120"/>
        <w:rPr>
          <w:rFonts w:ascii="Times New Roman" w:hAnsi="Times New Roman"/>
        </w:rPr>
      </w:pPr>
    </w:p>
    <w:p w14:paraId="1C375D89" w14:textId="77777777" w:rsidR="005F7A1F" w:rsidRPr="00F55850" w:rsidRDefault="005F7A1F" w:rsidP="00F55850">
      <w:pPr>
        <w:spacing w:before="120" w:after="120"/>
        <w:rPr>
          <w:rFonts w:ascii="Times New Roman" w:hAnsi="Times New Roman"/>
        </w:rPr>
      </w:pPr>
    </w:p>
    <w:p w14:paraId="130C1D0D" w14:textId="77777777" w:rsidR="005F7A1F" w:rsidRPr="00F55850" w:rsidRDefault="005F7A1F" w:rsidP="00F55850">
      <w:pPr>
        <w:spacing w:before="120" w:after="120"/>
        <w:rPr>
          <w:rFonts w:ascii="Times New Roman" w:hAnsi="Times New Roman"/>
        </w:rPr>
      </w:pPr>
    </w:p>
    <w:p w14:paraId="52C32BC0" w14:textId="77777777" w:rsidR="005F7A1F" w:rsidRPr="00F55850" w:rsidRDefault="005F7A1F" w:rsidP="00F55850">
      <w:pPr>
        <w:spacing w:before="120" w:after="120"/>
        <w:rPr>
          <w:rFonts w:ascii="Times New Roman" w:hAnsi="Times New Roman"/>
        </w:rPr>
      </w:pPr>
    </w:p>
    <w:p w14:paraId="24724F26" w14:textId="77777777" w:rsidR="005F7A1F" w:rsidRPr="00F55850" w:rsidRDefault="005F7A1F" w:rsidP="00F55850">
      <w:pPr>
        <w:spacing w:before="120" w:after="120"/>
        <w:rPr>
          <w:rFonts w:ascii="Times New Roman" w:hAnsi="Times New Roman"/>
        </w:rPr>
      </w:pPr>
    </w:p>
    <w:p w14:paraId="50533BF2" w14:textId="77777777" w:rsidR="005F7A1F" w:rsidRPr="00F55850" w:rsidRDefault="005F7A1F" w:rsidP="00F55850">
      <w:pPr>
        <w:spacing w:before="120" w:after="120"/>
        <w:rPr>
          <w:rFonts w:ascii="Times New Roman" w:hAnsi="Times New Roman"/>
        </w:rPr>
      </w:pPr>
    </w:p>
    <w:p w14:paraId="242F9645" w14:textId="77777777" w:rsidR="005F7A1F" w:rsidRPr="00F55850" w:rsidRDefault="005F7A1F" w:rsidP="00F55850">
      <w:pPr>
        <w:spacing w:before="120" w:after="120"/>
        <w:rPr>
          <w:rFonts w:ascii="Times New Roman" w:hAnsi="Times New Roman"/>
        </w:rPr>
      </w:pPr>
    </w:p>
    <w:p w14:paraId="50A4A95C" w14:textId="77777777" w:rsidR="005F7A1F" w:rsidRPr="00F55850" w:rsidRDefault="005F7A1F" w:rsidP="00F55850">
      <w:pPr>
        <w:spacing w:before="120" w:after="120"/>
        <w:rPr>
          <w:rFonts w:ascii="Times New Roman" w:hAnsi="Times New Roman"/>
        </w:rPr>
      </w:pPr>
    </w:p>
    <w:p w14:paraId="58021586" w14:textId="77777777" w:rsidR="005F7A1F" w:rsidRPr="00F55850" w:rsidRDefault="005F7A1F" w:rsidP="00F55850">
      <w:pPr>
        <w:spacing w:before="120" w:after="120"/>
        <w:rPr>
          <w:rFonts w:ascii="Times New Roman" w:hAnsi="Times New Roman"/>
        </w:rPr>
      </w:pPr>
    </w:p>
    <w:p w14:paraId="63008D1F" w14:textId="77777777" w:rsidR="005F7A1F" w:rsidRPr="00F55850" w:rsidRDefault="005F7A1F" w:rsidP="00F55850">
      <w:pPr>
        <w:spacing w:before="120" w:after="120"/>
        <w:rPr>
          <w:rFonts w:ascii="Times New Roman" w:hAnsi="Times New Roman"/>
        </w:rPr>
      </w:pPr>
    </w:p>
    <w:p w14:paraId="2732B721" w14:textId="77777777"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jc w:val="center"/>
        <w:rPr>
          <w:rFonts w:ascii="Times New Roman" w:hAnsi="Times New Roman"/>
          <w:sz w:val="22"/>
          <w:szCs w:val="22"/>
          <w:lang w:val="sr-Cyrl-RS"/>
        </w:rPr>
      </w:pPr>
    </w:p>
    <w:p w14:paraId="5FA830CC" w14:textId="77777777"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jc w:val="center"/>
        <w:rPr>
          <w:rFonts w:ascii="Times New Roman" w:hAnsi="Times New Roman"/>
          <w:sz w:val="22"/>
          <w:szCs w:val="22"/>
          <w:lang w:val="sr-Cyrl-RS"/>
        </w:rPr>
      </w:pPr>
    </w:p>
    <w:p w14:paraId="5264EAB5" w14:textId="77777777"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jc w:val="center"/>
        <w:rPr>
          <w:rFonts w:ascii="Times New Roman" w:hAnsi="Times New Roman"/>
          <w:sz w:val="22"/>
          <w:szCs w:val="22"/>
          <w:lang w:val="sr-Cyrl-RS"/>
        </w:rPr>
      </w:pPr>
    </w:p>
    <w:p w14:paraId="02025BBC" w14:textId="0578836E"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jc w:val="center"/>
        <w:rPr>
          <w:rFonts w:ascii="Times New Roman" w:hAnsi="Times New Roman"/>
          <w:sz w:val="22"/>
          <w:szCs w:val="22"/>
          <w:lang w:val="sr-Cyrl-RS"/>
        </w:rPr>
      </w:pPr>
      <w:r w:rsidRPr="00F55850">
        <w:rPr>
          <w:rFonts w:ascii="Times New Roman" w:hAnsi="Times New Roman"/>
          <w:sz w:val="22"/>
          <w:szCs w:val="22"/>
          <w:lang w:val="sr-Cyrl-RS"/>
        </w:rPr>
        <w:t xml:space="preserve">   </w:t>
      </w:r>
    </w:p>
    <w:p w14:paraId="32E42221" w14:textId="46BE16AB"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jc w:val="center"/>
        <w:rPr>
          <w:rFonts w:ascii="Times New Roman" w:hAnsi="Times New Roman"/>
          <w:b/>
          <w:bCs/>
          <w:sz w:val="22"/>
          <w:szCs w:val="22"/>
          <w:u w:val="single"/>
          <w:lang w:val="sr-Cyrl-RS"/>
        </w:rPr>
      </w:pPr>
      <w:r w:rsidRPr="00F55850">
        <w:rPr>
          <w:rFonts w:ascii="Times New Roman" w:hAnsi="Times New Roman"/>
          <w:b/>
          <w:bCs/>
          <w:sz w:val="22"/>
          <w:szCs w:val="22"/>
          <w:u w:val="single"/>
          <w:lang w:val="sr-Cyrl-RS"/>
        </w:rPr>
        <w:t>Пробна линија 3 – Текија-Кладов</w:t>
      </w:r>
      <w:r w:rsidR="00F55850">
        <w:rPr>
          <w:rFonts w:ascii="Times New Roman" w:hAnsi="Times New Roman"/>
          <w:b/>
          <w:bCs/>
          <w:sz w:val="22"/>
          <w:szCs w:val="22"/>
          <w:u w:val="single"/>
          <w:lang w:val="sr-Cyrl-RS"/>
        </w:rPr>
        <w:t>о</w:t>
      </w:r>
    </w:p>
    <w:tbl>
      <w:tblPr>
        <w:tblStyle w:val="TableGrid"/>
        <w:tblpPr w:leftFromText="180" w:rightFromText="180" w:vertAnchor="text" w:horzAnchor="margin" w:tblpXSpec="center" w:tblpY="841"/>
        <w:tblW w:w="7770" w:type="dxa"/>
        <w:tblLook w:val="04A0" w:firstRow="1" w:lastRow="0" w:firstColumn="1" w:lastColumn="0" w:noHBand="0" w:noVBand="1"/>
      </w:tblPr>
      <w:tblGrid>
        <w:gridCol w:w="948"/>
        <w:gridCol w:w="572"/>
        <w:gridCol w:w="672"/>
        <w:gridCol w:w="1124"/>
        <w:gridCol w:w="1320"/>
        <w:gridCol w:w="1124"/>
        <w:gridCol w:w="672"/>
        <w:gridCol w:w="672"/>
        <w:gridCol w:w="948"/>
      </w:tblGrid>
      <w:tr w:rsidR="005F7A1F" w:rsidRPr="00F55850" w14:paraId="297E22DB" w14:textId="77777777" w:rsidTr="008D5586">
        <w:tc>
          <w:tcPr>
            <w:tcW w:w="958" w:type="dxa"/>
          </w:tcPr>
          <w:p w14:paraId="74FE174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Редни број поласка</w:t>
            </w:r>
          </w:p>
        </w:tc>
        <w:tc>
          <w:tcPr>
            <w:tcW w:w="615" w:type="dxa"/>
          </w:tcPr>
          <w:p w14:paraId="52D060C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w:t>
            </w:r>
          </w:p>
        </w:tc>
        <w:tc>
          <w:tcPr>
            <w:tcW w:w="669" w:type="dxa"/>
          </w:tcPr>
          <w:p w14:paraId="1F1D858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w:t>
            </w:r>
          </w:p>
        </w:tc>
        <w:tc>
          <w:tcPr>
            <w:tcW w:w="1026" w:type="dxa"/>
          </w:tcPr>
          <w:p w14:paraId="4A98D16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удаљеност у км</w:t>
            </w:r>
          </w:p>
        </w:tc>
        <w:tc>
          <w:tcPr>
            <w:tcW w:w="1313" w:type="dxa"/>
          </w:tcPr>
          <w:p w14:paraId="63A64730"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Стајалишта</w:t>
            </w:r>
          </w:p>
        </w:tc>
        <w:tc>
          <w:tcPr>
            <w:tcW w:w="1026" w:type="dxa"/>
          </w:tcPr>
          <w:p w14:paraId="7D05F66B"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 xml:space="preserve">удаљеност у км </w:t>
            </w:r>
          </w:p>
        </w:tc>
        <w:tc>
          <w:tcPr>
            <w:tcW w:w="584" w:type="dxa"/>
          </w:tcPr>
          <w:p w14:paraId="68CB5BFB"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3</w:t>
            </w:r>
          </w:p>
        </w:tc>
        <w:tc>
          <w:tcPr>
            <w:tcW w:w="584" w:type="dxa"/>
          </w:tcPr>
          <w:p w14:paraId="5C94A8C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4</w:t>
            </w:r>
          </w:p>
        </w:tc>
        <w:tc>
          <w:tcPr>
            <w:tcW w:w="995" w:type="dxa"/>
          </w:tcPr>
          <w:p w14:paraId="4E1C29D8"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Редни број поласка</w:t>
            </w:r>
          </w:p>
        </w:tc>
      </w:tr>
      <w:tr w:rsidR="005F7A1F" w:rsidRPr="00F55850" w14:paraId="029BB47F" w14:textId="77777777" w:rsidTr="008D5586">
        <w:tc>
          <w:tcPr>
            <w:tcW w:w="958" w:type="dxa"/>
          </w:tcPr>
          <w:p w14:paraId="670BE7CD"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lastRenderedPageBreak/>
              <w:t>Време поласка</w:t>
            </w:r>
          </w:p>
        </w:tc>
        <w:tc>
          <w:tcPr>
            <w:tcW w:w="615" w:type="dxa"/>
          </w:tcPr>
          <w:p w14:paraId="4EC87EC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6:20</w:t>
            </w:r>
          </w:p>
        </w:tc>
        <w:tc>
          <w:tcPr>
            <w:tcW w:w="669" w:type="dxa"/>
          </w:tcPr>
          <w:p w14:paraId="7CB5B525"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10:25</w:t>
            </w:r>
          </w:p>
        </w:tc>
        <w:tc>
          <w:tcPr>
            <w:tcW w:w="1026" w:type="dxa"/>
          </w:tcPr>
          <w:p w14:paraId="61F3467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w:t>
            </w:r>
          </w:p>
        </w:tc>
        <w:tc>
          <w:tcPr>
            <w:tcW w:w="1313" w:type="dxa"/>
          </w:tcPr>
          <w:p w14:paraId="4CE4724B" w14:textId="77777777" w:rsidR="005F7A1F" w:rsidRPr="00F55850" w:rsidRDefault="005F7A1F" w:rsidP="00F55850">
            <w:pPr>
              <w:pStyle w:val="BodyText"/>
              <w:spacing w:before="120" w:after="120"/>
              <w:jc w:val="center"/>
              <w:rPr>
                <w:rFonts w:ascii="Times New Roman" w:hAnsi="Times New Roman"/>
                <w:b/>
                <w:bCs/>
                <w:sz w:val="20"/>
                <w:szCs w:val="20"/>
                <w:lang w:val="sr-Cyrl-RS"/>
              </w:rPr>
            </w:pPr>
            <w:r w:rsidRPr="00F55850">
              <w:rPr>
                <w:rFonts w:ascii="Times New Roman" w:hAnsi="Times New Roman"/>
                <w:b/>
                <w:bCs/>
                <w:sz w:val="20"/>
                <w:szCs w:val="20"/>
                <w:lang w:val="sr-Cyrl-RS"/>
              </w:rPr>
              <w:t>Текија - А</w:t>
            </w:r>
          </w:p>
        </w:tc>
        <w:tc>
          <w:tcPr>
            <w:tcW w:w="1026" w:type="dxa"/>
          </w:tcPr>
          <w:p w14:paraId="7301804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23</w:t>
            </w:r>
          </w:p>
        </w:tc>
        <w:tc>
          <w:tcPr>
            <w:tcW w:w="584" w:type="dxa"/>
          </w:tcPr>
          <w:p w14:paraId="1BA25C17"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10:20</w:t>
            </w:r>
          </w:p>
        </w:tc>
        <w:tc>
          <w:tcPr>
            <w:tcW w:w="584" w:type="dxa"/>
          </w:tcPr>
          <w:p w14:paraId="3EB3986D"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14:25</w:t>
            </w:r>
          </w:p>
        </w:tc>
        <w:tc>
          <w:tcPr>
            <w:tcW w:w="995" w:type="dxa"/>
          </w:tcPr>
          <w:p w14:paraId="0AEB5EAC"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доласка</w:t>
            </w:r>
          </w:p>
        </w:tc>
      </w:tr>
      <w:tr w:rsidR="005F7A1F" w:rsidRPr="00F55850" w14:paraId="72811C2A" w14:textId="77777777" w:rsidTr="008D5586">
        <w:tc>
          <w:tcPr>
            <w:tcW w:w="958" w:type="dxa"/>
          </w:tcPr>
          <w:p w14:paraId="2A680E9B" w14:textId="77777777" w:rsidR="005F7A1F" w:rsidRPr="00F55850" w:rsidRDefault="005F7A1F" w:rsidP="00F55850">
            <w:pPr>
              <w:pStyle w:val="BodyText"/>
              <w:spacing w:before="120" w:after="120"/>
              <w:rPr>
                <w:rFonts w:ascii="Times New Roman" w:hAnsi="Times New Roman"/>
                <w:sz w:val="20"/>
                <w:szCs w:val="20"/>
                <w:lang w:val="sr-Cyrl-RS"/>
              </w:rPr>
            </w:pPr>
          </w:p>
        </w:tc>
        <w:tc>
          <w:tcPr>
            <w:tcW w:w="615" w:type="dxa"/>
          </w:tcPr>
          <w:p w14:paraId="7505191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6:35</w:t>
            </w:r>
          </w:p>
        </w:tc>
        <w:tc>
          <w:tcPr>
            <w:tcW w:w="669" w:type="dxa"/>
          </w:tcPr>
          <w:p w14:paraId="5F9F79F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10:40</w:t>
            </w:r>
          </w:p>
        </w:tc>
        <w:tc>
          <w:tcPr>
            <w:tcW w:w="1026" w:type="dxa"/>
          </w:tcPr>
          <w:p w14:paraId="0416DC0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13</w:t>
            </w:r>
          </w:p>
        </w:tc>
        <w:tc>
          <w:tcPr>
            <w:tcW w:w="1313" w:type="dxa"/>
          </w:tcPr>
          <w:p w14:paraId="7C032C6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Караташ</w:t>
            </w:r>
          </w:p>
        </w:tc>
        <w:tc>
          <w:tcPr>
            <w:tcW w:w="1026" w:type="dxa"/>
          </w:tcPr>
          <w:p w14:paraId="20CBC9BC"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w:t>
            </w:r>
          </w:p>
        </w:tc>
        <w:tc>
          <w:tcPr>
            <w:tcW w:w="584" w:type="dxa"/>
          </w:tcPr>
          <w:p w14:paraId="4506E21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10:05</w:t>
            </w:r>
          </w:p>
        </w:tc>
        <w:tc>
          <w:tcPr>
            <w:tcW w:w="584" w:type="dxa"/>
          </w:tcPr>
          <w:p w14:paraId="341BD642"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14:10</w:t>
            </w:r>
          </w:p>
        </w:tc>
        <w:tc>
          <w:tcPr>
            <w:tcW w:w="995" w:type="dxa"/>
          </w:tcPr>
          <w:p w14:paraId="2AF77646"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2F7F9056" w14:textId="77777777" w:rsidTr="008D5586">
        <w:tc>
          <w:tcPr>
            <w:tcW w:w="958" w:type="dxa"/>
          </w:tcPr>
          <w:p w14:paraId="5E227510" w14:textId="77777777" w:rsidR="005F7A1F" w:rsidRPr="00F55850" w:rsidRDefault="005F7A1F" w:rsidP="00F55850">
            <w:pPr>
              <w:pStyle w:val="BodyText"/>
              <w:spacing w:before="120" w:after="120"/>
              <w:rPr>
                <w:rFonts w:ascii="Times New Roman" w:hAnsi="Times New Roman"/>
                <w:sz w:val="20"/>
                <w:szCs w:val="20"/>
                <w:lang w:val="sr-Cyrl-RS"/>
              </w:rPr>
            </w:pPr>
          </w:p>
        </w:tc>
        <w:tc>
          <w:tcPr>
            <w:tcW w:w="615" w:type="dxa"/>
          </w:tcPr>
          <w:p w14:paraId="6AF1BFC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6:37</w:t>
            </w:r>
          </w:p>
        </w:tc>
        <w:tc>
          <w:tcPr>
            <w:tcW w:w="669" w:type="dxa"/>
          </w:tcPr>
          <w:p w14:paraId="575619E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10:42</w:t>
            </w:r>
          </w:p>
        </w:tc>
        <w:tc>
          <w:tcPr>
            <w:tcW w:w="1026" w:type="dxa"/>
          </w:tcPr>
          <w:p w14:paraId="1D2C247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15</w:t>
            </w:r>
          </w:p>
        </w:tc>
        <w:tc>
          <w:tcPr>
            <w:tcW w:w="1313" w:type="dxa"/>
          </w:tcPr>
          <w:p w14:paraId="417F742C"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Сип</w:t>
            </w:r>
          </w:p>
        </w:tc>
        <w:tc>
          <w:tcPr>
            <w:tcW w:w="1026" w:type="dxa"/>
          </w:tcPr>
          <w:p w14:paraId="5198836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8</w:t>
            </w:r>
          </w:p>
        </w:tc>
        <w:tc>
          <w:tcPr>
            <w:tcW w:w="584" w:type="dxa"/>
          </w:tcPr>
          <w:p w14:paraId="62F5712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10:03</w:t>
            </w:r>
          </w:p>
        </w:tc>
        <w:tc>
          <w:tcPr>
            <w:tcW w:w="584" w:type="dxa"/>
          </w:tcPr>
          <w:p w14:paraId="7D02356F"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14:08</w:t>
            </w:r>
          </w:p>
        </w:tc>
        <w:tc>
          <w:tcPr>
            <w:tcW w:w="995" w:type="dxa"/>
          </w:tcPr>
          <w:p w14:paraId="58C8EED7"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4223B3C8" w14:textId="77777777" w:rsidTr="008D5586">
        <w:tc>
          <w:tcPr>
            <w:tcW w:w="958" w:type="dxa"/>
          </w:tcPr>
          <w:p w14:paraId="4BD1121A" w14:textId="77777777" w:rsidR="005F7A1F" w:rsidRPr="00F55850" w:rsidRDefault="005F7A1F" w:rsidP="00F55850">
            <w:pPr>
              <w:pStyle w:val="BodyText"/>
              <w:spacing w:before="120" w:after="120"/>
              <w:rPr>
                <w:rFonts w:ascii="Times New Roman" w:hAnsi="Times New Roman"/>
                <w:sz w:val="20"/>
                <w:szCs w:val="20"/>
                <w:lang w:val="sr-Cyrl-RS"/>
              </w:rPr>
            </w:pPr>
          </w:p>
        </w:tc>
        <w:tc>
          <w:tcPr>
            <w:tcW w:w="615" w:type="dxa"/>
          </w:tcPr>
          <w:p w14:paraId="2EB047A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6:38</w:t>
            </w:r>
          </w:p>
        </w:tc>
        <w:tc>
          <w:tcPr>
            <w:tcW w:w="669" w:type="dxa"/>
          </w:tcPr>
          <w:p w14:paraId="3BB90A0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10:43</w:t>
            </w:r>
          </w:p>
        </w:tc>
        <w:tc>
          <w:tcPr>
            <w:tcW w:w="1026" w:type="dxa"/>
          </w:tcPr>
          <w:p w14:paraId="44C2E298"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16</w:t>
            </w:r>
          </w:p>
        </w:tc>
        <w:tc>
          <w:tcPr>
            <w:tcW w:w="1313" w:type="dxa"/>
          </w:tcPr>
          <w:p w14:paraId="037BCD9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Давидовац 1</w:t>
            </w:r>
          </w:p>
        </w:tc>
        <w:tc>
          <w:tcPr>
            <w:tcW w:w="1026" w:type="dxa"/>
          </w:tcPr>
          <w:p w14:paraId="3F8A002E"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7</w:t>
            </w:r>
          </w:p>
        </w:tc>
        <w:tc>
          <w:tcPr>
            <w:tcW w:w="584" w:type="dxa"/>
          </w:tcPr>
          <w:p w14:paraId="2C35A9A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10:02</w:t>
            </w:r>
          </w:p>
        </w:tc>
        <w:tc>
          <w:tcPr>
            <w:tcW w:w="584" w:type="dxa"/>
          </w:tcPr>
          <w:p w14:paraId="21B9FCF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14:07</w:t>
            </w:r>
          </w:p>
        </w:tc>
        <w:tc>
          <w:tcPr>
            <w:tcW w:w="995" w:type="dxa"/>
          </w:tcPr>
          <w:p w14:paraId="772ADB15"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02739398" w14:textId="77777777" w:rsidTr="008D5586">
        <w:tc>
          <w:tcPr>
            <w:tcW w:w="958" w:type="dxa"/>
          </w:tcPr>
          <w:p w14:paraId="6EB4E2EF" w14:textId="77777777" w:rsidR="005F7A1F" w:rsidRPr="00F55850" w:rsidRDefault="005F7A1F" w:rsidP="00F55850">
            <w:pPr>
              <w:pStyle w:val="BodyText"/>
              <w:spacing w:before="120" w:after="120"/>
              <w:rPr>
                <w:rFonts w:ascii="Times New Roman" w:hAnsi="Times New Roman"/>
                <w:sz w:val="20"/>
                <w:szCs w:val="20"/>
                <w:lang w:val="sr-Cyrl-RS"/>
              </w:rPr>
            </w:pPr>
          </w:p>
        </w:tc>
        <w:tc>
          <w:tcPr>
            <w:tcW w:w="615" w:type="dxa"/>
          </w:tcPr>
          <w:p w14:paraId="2C72DE8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6:39</w:t>
            </w:r>
          </w:p>
        </w:tc>
        <w:tc>
          <w:tcPr>
            <w:tcW w:w="669" w:type="dxa"/>
          </w:tcPr>
          <w:p w14:paraId="4DCF32D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10:44</w:t>
            </w:r>
          </w:p>
        </w:tc>
        <w:tc>
          <w:tcPr>
            <w:tcW w:w="1026" w:type="dxa"/>
          </w:tcPr>
          <w:p w14:paraId="20DD2CA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17</w:t>
            </w:r>
          </w:p>
        </w:tc>
        <w:tc>
          <w:tcPr>
            <w:tcW w:w="1313" w:type="dxa"/>
          </w:tcPr>
          <w:p w14:paraId="6005F8E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Давидовац 2</w:t>
            </w:r>
          </w:p>
        </w:tc>
        <w:tc>
          <w:tcPr>
            <w:tcW w:w="1026" w:type="dxa"/>
          </w:tcPr>
          <w:p w14:paraId="602981C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w:t>
            </w:r>
          </w:p>
        </w:tc>
        <w:tc>
          <w:tcPr>
            <w:tcW w:w="584" w:type="dxa"/>
          </w:tcPr>
          <w:p w14:paraId="3365091C"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10:01</w:t>
            </w:r>
          </w:p>
        </w:tc>
        <w:tc>
          <w:tcPr>
            <w:tcW w:w="584" w:type="dxa"/>
          </w:tcPr>
          <w:p w14:paraId="461B522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14:06</w:t>
            </w:r>
          </w:p>
        </w:tc>
        <w:tc>
          <w:tcPr>
            <w:tcW w:w="995" w:type="dxa"/>
          </w:tcPr>
          <w:p w14:paraId="212ACFD3"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397DB1F3" w14:textId="77777777" w:rsidTr="008D5586">
        <w:tc>
          <w:tcPr>
            <w:tcW w:w="958" w:type="dxa"/>
          </w:tcPr>
          <w:p w14:paraId="26F1DBB4" w14:textId="77777777" w:rsidR="005F7A1F" w:rsidRPr="00F55850" w:rsidRDefault="005F7A1F" w:rsidP="00F55850">
            <w:pPr>
              <w:pStyle w:val="BodyText"/>
              <w:spacing w:before="120" w:after="120"/>
              <w:rPr>
                <w:rFonts w:ascii="Times New Roman" w:hAnsi="Times New Roman"/>
                <w:sz w:val="20"/>
                <w:szCs w:val="20"/>
                <w:lang w:val="sr-Cyrl-RS"/>
              </w:rPr>
            </w:pPr>
          </w:p>
        </w:tc>
        <w:tc>
          <w:tcPr>
            <w:tcW w:w="615" w:type="dxa"/>
          </w:tcPr>
          <w:p w14:paraId="278645B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6:41</w:t>
            </w:r>
          </w:p>
        </w:tc>
        <w:tc>
          <w:tcPr>
            <w:tcW w:w="669" w:type="dxa"/>
          </w:tcPr>
          <w:p w14:paraId="652C2B61"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10:46</w:t>
            </w:r>
          </w:p>
        </w:tc>
        <w:tc>
          <w:tcPr>
            <w:tcW w:w="1026" w:type="dxa"/>
          </w:tcPr>
          <w:p w14:paraId="6A891C2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19</w:t>
            </w:r>
          </w:p>
        </w:tc>
        <w:tc>
          <w:tcPr>
            <w:tcW w:w="1313" w:type="dxa"/>
          </w:tcPr>
          <w:p w14:paraId="2909DDE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Кладушница</w:t>
            </w:r>
          </w:p>
        </w:tc>
        <w:tc>
          <w:tcPr>
            <w:tcW w:w="1026" w:type="dxa"/>
          </w:tcPr>
          <w:p w14:paraId="7A93E48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4</w:t>
            </w:r>
          </w:p>
        </w:tc>
        <w:tc>
          <w:tcPr>
            <w:tcW w:w="584" w:type="dxa"/>
          </w:tcPr>
          <w:p w14:paraId="16B2EC8E"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9:59</w:t>
            </w:r>
          </w:p>
        </w:tc>
        <w:tc>
          <w:tcPr>
            <w:tcW w:w="584" w:type="dxa"/>
          </w:tcPr>
          <w:p w14:paraId="6929D16F"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14:04</w:t>
            </w:r>
          </w:p>
        </w:tc>
        <w:tc>
          <w:tcPr>
            <w:tcW w:w="995" w:type="dxa"/>
          </w:tcPr>
          <w:p w14:paraId="045484F7"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0D371D22" w14:textId="77777777" w:rsidTr="008D5586">
        <w:tc>
          <w:tcPr>
            <w:tcW w:w="958" w:type="dxa"/>
          </w:tcPr>
          <w:p w14:paraId="2620964A" w14:textId="77777777" w:rsidR="005F7A1F" w:rsidRPr="00F55850" w:rsidRDefault="005F7A1F" w:rsidP="00F55850">
            <w:pPr>
              <w:pStyle w:val="BodyText"/>
              <w:spacing w:before="120" w:after="120"/>
              <w:rPr>
                <w:rFonts w:ascii="Times New Roman" w:hAnsi="Times New Roman"/>
                <w:sz w:val="20"/>
                <w:szCs w:val="20"/>
                <w:lang w:val="sr-Cyrl-RS"/>
              </w:rPr>
            </w:pPr>
          </w:p>
        </w:tc>
        <w:tc>
          <w:tcPr>
            <w:tcW w:w="615" w:type="dxa"/>
          </w:tcPr>
          <w:p w14:paraId="4B3254A5"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6:43</w:t>
            </w:r>
          </w:p>
        </w:tc>
        <w:tc>
          <w:tcPr>
            <w:tcW w:w="669" w:type="dxa"/>
          </w:tcPr>
          <w:p w14:paraId="64E62DE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10:48</w:t>
            </w:r>
          </w:p>
        </w:tc>
        <w:tc>
          <w:tcPr>
            <w:tcW w:w="1026" w:type="dxa"/>
          </w:tcPr>
          <w:p w14:paraId="6D7B1F2D"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21</w:t>
            </w:r>
          </w:p>
        </w:tc>
        <w:tc>
          <w:tcPr>
            <w:tcW w:w="1313" w:type="dxa"/>
          </w:tcPr>
          <w:p w14:paraId="2767E6A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Ђ.У. Стаклара</w:t>
            </w:r>
          </w:p>
        </w:tc>
        <w:tc>
          <w:tcPr>
            <w:tcW w:w="1026" w:type="dxa"/>
          </w:tcPr>
          <w:p w14:paraId="58085E5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w:t>
            </w:r>
          </w:p>
        </w:tc>
        <w:tc>
          <w:tcPr>
            <w:tcW w:w="584" w:type="dxa"/>
          </w:tcPr>
          <w:p w14:paraId="54175ED5"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9:57</w:t>
            </w:r>
          </w:p>
        </w:tc>
        <w:tc>
          <w:tcPr>
            <w:tcW w:w="584" w:type="dxa"/>
          </w:tcPr>
          <w:p w14:paraId="1F9DF29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14:02</w:t>
            </w:r>
          </w:p>
        </w:tc>
        <w:tc>
          <w:tcPr>
            <w:tcW w:w="995" w:type="dxa"/>
          </w:tcPr>
          <w:p w14:paraId="096F4858"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66ACFA23" w14:textId="77777777" w:rsidTr="008D5586">
        <w:tc>
          <w:tcPr>
            <w:tcW w:w="958" w:type="dxa"/>
          </w:tcPr>
          <w:p w14:paraId="16654791" w14:textId="77777777" w:rsidR="005F7A1F" w:rsidRPr="00F55850" w:rsidRDefault="005F7A1F" w:rsidP="00F55850">
            <w:pPr>
              <w:pStyle w:val="BodyText"/>
              <w:spacing w:before="120" w:after="120"/>
              <w:rPr>
                <w:rFonts w:ascii="Times New Roman" w:hAnsi="Times New Roman"/>
                <w:sz w:val="20"/>
                <w:szCs w:val="20"/>
                <w:lang w:val="sr-Cyrl-RS"/>
              </w:rPr>
            </w:pPr>
          </w:p>
        </w:tc>
        <w:tc>
          <w:tcPr>
            <w:tcW w:w="615" w:type="dxa"/>
          </w:tcPr>
          <w:p w14:paraId="4677519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6:44</w:t>
            </w:r>
          </w:p>
        </w:tc>
        <w:tc>
          <w:tcPr>
            <w:tcW w:w="669" w:type="dxa"/>
          </w:tcPr>
          <w:p w14:paraId="6A8174AD"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10:49</w:t>
            </w:r>
          </w:p>
        </w:tc>
        <w:tc>
          <w:tcPr>
            <w:tcW w:w="1026" w:type="dxa"/>
          </w:tcPr>
          <w:p w14:paraId="03660FDB"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22</w:t>
            </w:r>
          </w:p>
        </w:tc>
        <w:tc>
          <w:tcPr>
            <w:tcW w:w="1313" w:type="dxa"/>
          </w:tcPr>
          <w:p w14:paraId="7D7AF37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Пемци</w:t>
            </w:r>
          </w:p>
        </w:tc>
        <w:tc>
          <w:tcPr>
            <w:tcW w:w="1026" w:type="dxa"/>
          </w:tcPr>
          <w:p w14:paraId="70DAEAD4"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w:t>
            </w:r>
          </w:p>
        </w:tc>
        <w:tc>
          <w:tcPr>
            <w:tcW w:w="584" w:type="dxa"/>
          </w:tcPr>
          <w:p w14:paraId="196FB5B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9:56</w:t>
            </w:r>
          </w:p>
        </w:tc>
        <w:tc>
          <w:tcPr>
            <w:tcW w:w="584" w:type="dxa"/>
          </w:tcPr>
          <w:p w14:paraId="6D99DF5A"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14:01</w:t>
            </w:r>
          </w:p>
        </w:tc>
        <w:tc>
          <w:tcPr>
            <w:tcW w:w="995" w:type="dxa"/>
          </w:tcPr>
          <w:p w14:paraId="431A654C"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4C7A7DF6" w14:textId="77777777" w:rsidTr="008D5586">
        <w:trPr>
          <w:trHeight w:val="465"/>
        </w:trPr>
        <w:tc>
          <w:tcPr>
            <w:tcW w:w="958" w:type="dxa"/>
          </w:tcPr>
          <w:p w14:paraId="1504EF47" w14:textId="77777777" w:rsidR="005F7A1F" w:rsidRPr="00F55850" w:rsidRDefault="005F7A1F" w:rsidP="00F55850">
            <w:pPr>
              <w:pStyle w:val="BodyText"/>
              <w:spacing w:before="120" w:after="120"/>
              <w:rPr>
                <w:rFonts w:ascii="Times New Roman" w:hAnsi="Times New Roman"/>
                <w:sz w:val="20"/>
                <w:szCs w:val="20"/>
                <w:lang w:val="sr-Cyrl-RS"/>
              </w:rPr>
            </w:pPr>
          </w:p>
        </w:tc>
        <w:tc>
          <w:tcPr>
            <w:tcW w:w="615" w:type="dxa"/>
          </w:tcPr>
          <w:p w14:paraId="795C331B"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6:45</w:t>
            </w:r>
          </w:p>
        </w:tc>
        <w:tc>
          <w:tcPr>
            <w:tcW w:w="669" w:type="dxa"/>
          </w:tcPr>
          <w:p w14:paraId="61219B7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10:50</w:t>
            </w:r>
          </w:p>
        </w:tc>
        <w:tc>
          <w:tcPr>
            <w:tcW w:w="1026" w:type="dxa"/>
          </w:tcPr>
          <w:p w14:paraId="61567D25" w14:textId="77777777" w:rsidR="005F7A1F" w:rsidRPr="00F55850" w:rsidRDefault="005F7A1F" w:rsidP="00F55850">
            <w:pPr>
              <w:pStyle w:val="BodyText"/>
              <w:spacing w:before="120" w:after="120"/>
              <w:rPr>
                <w:rFonts w:ascii="Times New Roman" w:hAnsi="Times New Roman"/>
                <w:sz w:val="20"/>
                <w:szCs w:val="20"/>
                <w:lang w:val="sr-Cyrl-RS"/>
              </w:rPr>
            </w:pPr>
          </w:p>
        </w:tc>
        <w:tc>
          <w:tcPr>
            <w:tcW w:w="1313" w:type="dxa"/>
          </w:tcPr>
          <w:p w14:paraId="4E0BEEE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Центар</w:t>
            </w:r>
          </w:p>
        </w:tc>
        <w:tc>
          <w:tcPr>
            <w:tcW w:w="1026" w:type="dxa"/>
          </w:tcPr>
          <w:p w14:paraId="3AD7D992" w14:textId="77777777" w:rsidR="005F7A1F" w:rsidRPr="00F55850" w:rsidRDefault="005F7A1F" w:rsidP="00F55850">
            <w:pPr>
              <w:pStyle w:val="BodyText"/>
              <w:spacing w:before="120" w:after="120"/>
              <w:jc w:val="center"/>
              <w:rPr>
                <w:rFonts w:ascii="Times New Roman" w:hAnsi="Times New Roman"/>
                <w:sz w:val="20"/>
                <w:szCs w:val="20"/>
                <w:lang w:val="sr-Cyrl-RS"/>
              </w:rPr>
            </w:pPr>
          </w:p>
        </w:tc>
        <w:tc>
          <w:tcPr>
            <w:tcW w:w="584" w:type="dxa"/>
          </w:tcPr>
          <w:p w14:paraId="05C299D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9:55</w:t>
            </w:r>
          </w:p>
        </w:tc>
        <w:tc>
          <w:tcPr>
            <w:tcW w:w="584" w:type="dxa"/>
          </w:tcPr>
          <w:p w14:paraId="1594CB3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14:00</w:t>
            </w:r>
          </w:p>
        </w:tc>
        <w:tc>
          <w:tcPr>
            <w:tcW w:w="995" w:type="dxa"/>
          </w:tcPr>
          <w:p w14:paraId="0844A4FF"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4E67D9B8" w14:textId="77777777" w:rsidTr="008D5586">
        <w:trPr>
          <w:trHeight w:val="416"/>
        </w:trPr>
        <w:tc>
          <w:tcPr>
            <w:tcW w:w="958" w:type="dxa"/>
          </w:tcPr>
          <w:p w14:paraId="123F3078"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b/>
                <w:bCs/>
                <w:sz w:val="20"/>
                <w:szCs w:val="20"/>
                <w:lang w:val="sr-Cyrl-RS"/>
              </w:rPr>
              <w:t>Време доласка</w:t>
            </w:r>
          </w:p>
        </w:tc>
        <w:tc>
          <w:tcPr>
            <w:tcW w:w="615" w:type="dxa"/>
          </w:tcPr>
          <w:p w14:paraId="1D3326DD"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6:46</w:t>
            </w:r>
          </w:p>
        </w:tc>
        <w:tc>
          <w:tcPr>
            <w:tcW w:w="669" w:type="dxa"/>
          </w:tcPr>
          <w:p w14:paraId="4E66B9C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10:51</w:t>
            </w:r>
          </w:p>
        </w:tc>
        <w:tc>
          <w:tcPr>
            <w:tcW w:w="1026" w:type="dxa"/>
          </w:tcPr>
          <w:p w14:paraId="55F140A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23</w:t>
            </w:r>
          </w:p>
        </w:tc>
        <w:tc>
          <w:tcPr>
            <w:tcW w:w="1313" w:type="dxa"/>
          </w:tcPr>
          <w:p w14:paraId="23497C0B"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Кладово - АС</w:t>
            </w:r>
          </w:p>
        </w:tc>
        <w:tc>
          <w:tcPr>
            <w:tcW w:w="1026" w:type="dxa"/>
          </w:tcPr>
          <w:p w14:paraId="552868C5"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w:t>
            </w:r>
          </w:p>
        </w:tc>
        <w:tc>
          <w:tcPr>
            <w:tcW w:w="584" w:type="dxa"/>
          </w:tcPr>
          <w:p w14:paraId="0A481EF1"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9:54</w:t>
            </w:r>
          </w:p>
        </w:tc>
        <w:tc>
          <w:tcPr>
            <w:tcW w:w="584" w:type="dxa"/>
          </w:tcPr>
          <w:p w14:paraId="0BD7C112"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13:59</w:t>
            </w:r>
          </w:p>
        </w:tc>
        <w:tc>
          <w:tcPr>
            <w:tcW w:w="995" w:type="dxa"/>
          </w:tcPr>
          <w:p w14:paraId="6F1687E2"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b/>
                <w:bCs/>
                <w:sz w:val="20"/>
                <w:szCs w:val="20"/>
                <w:lang w:val="sr-Cyrl-RS"/>
              </w:rPr>
              <w:t>Време поласка</w:t>
            </w:r>
          </w:p>
        </w:tc>
      </w:tr>
    </w:tbl>
    <w:p w14:paraId="328F2F26" w14:textId="77777777" w:rsidR="005F7A1F" w:rsidRPr="00F55850" w:rsidRDefault="005F7A1F" w:rsidP="00F55850">
      <w:pPr>
        <w:spacing w:before="120" w:after="120"/>
        <w:rPr>
          <w:rFonts w:ascii="Times New Roman" w:hAnsi="Times New Roman"/>
          <w:lang w:val="sr-Cyrl-RS"/>
        </w:rPr>
      </w:pPr>
    </w:p>
    <w:p w14:paraId="3A10A4CA" w14:textId="77777777" w:rsidR="005F7A1F" w:rsidRPr="00F55850" w:rsidRDefault="005F7A1F" w:rsidP="00F55850">
      <w:pPr>
        <w:spacing w:before="120" w:after="120"/>
        <w:jc w:val="center"/>
        <w:rPr>
          <w:rFonts w:ascii="Times New Roman" w:hAnsi="Times New Roman"/>
          <w:b/>
          <w:bCs/>
          <w:u w:val="single"/>
          <w:lang w:val="sr-Cyrl-RS"/>
        </w:rPr>
      </w:pPr>
      <w:r w:rsidRPr="00F55850">
        <w:rPr>
          <w:rFonts w:ascii="Times New Roman" w:hAnsi="Times New Roman"/>
          <w:lang w:val="sr-Cyrl-RS"/>
        </w:rPr>
        <w:t xml:space="preserve"> </w:t>
      </w:r>
      <w:r w:rsidRPr="00F55850">
        <w:rPr>
          <w:rFonts w:ascii="Times New Roman" w:hAnsi="Times New Roman"/>
          <w:b/>
          <w:bCs/>
          <w:u w:val="single"/>
          <w:lang w:val="sr-Cyrl-RS"/>
        </w:rPr>
        <w:t>Пробна линија 4 – Кладово-Подвршка</w:t>
      </w:r>
    </w:p>
    <w:p w14:paraId="1AA9D876" w14:textId="77777777" w:rsidR="005F7A1F" w:rsidRPr="00F55850" w:rsidRDefault="005F7A1F" w:rsidP="00F55850">
      <w:pPr>
        <w:spacing w:before="120" w:after="120"/>
        <w:rPr>
          <w:rFonts w:ascii="Times New Roman" w:hAnsi="Times New Roman"/>
          <w:b/>
          <w:bCs/>
          <w:u w:val="single"/>
          <w:lang w:val="sr-Cyrl-RS"/>
        </w:rPr>
      </w:pPr>
    </w:p>
    <w:tbl>
      <w:tblPr>
        <w:tblStyle w:val="TableGrid"/>
        <w:tblW w:w="0" w:type="auto"/>
        <w:jc w:val="center"/>
        <w:tblLook w:val="04A0" w:firstRow="1" w:lastRow="0" w:firstColumn="1" w:lastColumn="0" w:noHBand="0" w:noVBand="1"/>
      </w:tblPr>
      <w:tblGrid>
        <w:gridCol w:w="1288"/>
        <w:gridCol w:w="1288"/>
        <w:gridCol w:w="680"/>
        <w:gridCol w:w="1896"/>
        <w:gridCol w:w="655"/>
        <w:gridCol w:w="851"/>
        <w:gridCol w:w="1275"/>
      </w:tblGrid>
      <w:tr w:rsidR="005F7A1F" w:rsidRPr="00F55850" w14:paraId="24370CD8" w14:textId="77777777" w:rsidTr="008D5586">
        <w:trPr>
          <w:jc w:val="center"/>
        </w:trPr>
        <w:tc>
          <w:tcPr>
            <w:tcW w:w="1288" w:type="dxa"/>
          </w:tcPr>
          <w:p w14:paraId="00E1ED74" w14:textId="77777777" w:rsidR="005F7A1F" w:rsidRPr="00F55850" w:rsidRDefault="005F7A1F" w:rsidP="00F55850">
            <w:pPr>
              <w:spacing w:before="120" w:after="120"/>
              <w:rPr>
                <w:rFonts w:ascii="Times New Roman" w:hAnsi="Times New Roman"/>
                <w:b/>
                <w:bCs/>
                <w:sz w:val="20"/>
                <w:szCs w:val="20"/>
              </w:rPr>
            </w:pPr>
            <w:r w:rsidRPr="00F55850">
              <w:rPr>
                <w:rFonts w:ascii="Times New Roman" w:hAnsi="Times New Roman"/>
                <w:b/>
                <w:bCs/>
                <w:sz w:val="20"/>
                <w:szCs w:val="20"/>
              </w:rPr>
              <w:t>Редни број поласка</w:t>
            </w:r>
          </w:p>
        </w:tc>
        <w:tc>
          <w:tcPr>
            <w:tcW w:w="1288" w:type="dxa"/>
          </w:tcPr>
          <w:p w14:paraId="765F32A9"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1</w:t>
            </w:r>
          </w:p>
        </w:tc>
        <w:tc>
          <w:tcPr>
            <w:tcW w:w="680" w:type="dxa"/>
          </w:tcPr>
          <w:p w14:paraId="3D276E17" w14:textId="77777777" w:rsidR="005F7A1F" w:rsidRPr="00F55850" w:rsidRDefault="005F7A1F" w:rsidP="00F55850">
            <w:pPr>
              <w:spacing w:before="120" w:after="120"/>
              <w:jc w:val="center"/>
              <w:rPr>
                <w:rFonts w:ascii="Times New Roman" w:hAnsi="Times New Roman"/>
                <w:b/>
                <w:bCs/>
                <w:sz w:val="20"/>
                <w:szCs w:val="20"/>
              </w:rPr>
            </w:pPr>
            <w:r w:rsidRPr="00F55850">
              <w:rPr>
                <w:rFonts w:ascii="Times New Roman" w:hAnsi="Times New Roman"/>
                <w:b/>
                <w:bCs/>
                <w:sz w:val="20"/>
                <w:szCs w:val="20"/>
              </w:rPr>
              <w:t>км</w:t>
            </w:r>
          </w:p>
        </w:tc>
        <w:tc>
          <w:tcPr>
            <w:tcW w:w="1896" w:type="dxa"/>
          </w:tcPr>
          <w:p w14:paraId="2CB72E91" w14:textId="77777777" w:rsidR="005F7A1F" w:rsidRPr="00F55850" w:rsidRDefault="005F7A1F" w:rsidP="00F55850">
            <w:pPr>
              <w:spacing w:before="120" w:after="120"/>
              <w:jc w:val="center"/>
              <w:rPr>
                <w:rFonts w:ascii="Times New Roman" w:hAnsi="Times New Roman"/>
                <w:b/>
                <w:bCs/>
                <w:sz w:val="20"/>
                <w:szCs w:val="20"/>
              </w:rPr>
            </w:pPr>
            <w:r w:rsidRPr="00F55850">
              <w:rPr>
                <w:rFonts w:ascii="Times New Roman" w:hAnsi="Times New Roman"/>
                <w:b/>
                <w:bCs/>
                <w:sz w:val="20"/>
                <w:szCs w:val="20"/>
              </w:rPr>
              <w:t>Стајалишта</w:t>
            </w:r>
          </w:p>
        </w:tc>
        <w:tc>
          <w:tcPr>
            <w:tcW w:w="655" w:type="dxa"/>
          </w:tcPr>
          <w:p w14:paraId="0A822BB9" w14:textId="77777777" w:rsidR="005F7A1F" w:rsidRPr="00F55850" w:rsidRDefault="005F7A1F" w:rsidP="00F55850">
            <w:pPr>
              <w:spacing w:before="120" w:after="120"/>
              <w:jc w:val="center"/>
              <w:rPr>
                <w:rFonts w:ascii="Times New Roman" w:hAnsi="Times New Roman"/>
                <w:b/>
                <w:bCs/>
                <w:sz w:val="20"/>
                <w:szCs w:val="20"/>
              </w:rPr>
            </w:pPr>
            <w:r w:rsidRPr="00F55850">
              <w:rPr>
                <w:rFonts w:ascii="Times New Roman" w:hAnsi="Times New Roman"/>
                <w:b/>
                <w:bCs/>
                <w:sz w:val="20"/>
                <w:szCs w:val="20"/>
              </w:rPr>
              <w:t>км</w:t>
            </w:r>
          </w:p>
        </w:tc>
        <w:tc>
          <w:tcPr>
            <w:tcW w:w="851" w:type="dxa"/>
          </w:tcPr>
          <w:p w14:paraId="3ED410C7" w14:textId="77777777" w:rsidR="005F7A1F" w:rsidRPr="00F55850" w:rsidRDefault="005F7A1F" w:rsidP="00F55850">
            <w:pPr>
              <w:spacing w:before="120" w:after="120"/>
              <w:jc w:val="center"/>
              <w:rPr>
                <w:rFonts w:ascii="Times New Roman" w:hAnsi="Times New Roman"/>
                <w:b/>
                <w:bCs/>
                <w:sz w:val="20"/>
                <w:szCs w:val="20"/>
              </w:rPr>
            </w:pPr>
            <w:r w:rsidRPr="00F55850">
              <w:rPr>
                <w:rFonts w:ascii="Times New Roman" w:hAnsi="Times New Roman"/>
                <w:b/>
                <w:bCs/>
                <w:sz w:val="20"/>
                <w:szCs w:val="20"/>
              </w:rPr>
              <w:t>2</w:t>
            </w:r>
          </w:p>
        </w:tc>
        <w:tc>
          <w:tcPr>
            <w:tcW w:w="1275" w:type="dxa"/>
          </w:tcPr>
          <w:p w14:paraId="68948173" w14:textId="77777777" w:rsidR="005F7A1F" w:rsidRPr="00F55850" w:rsidRDefault="005F7A1F" w:rsidP="00F55850">
            <w:pPr>
              <w:spacing w:before="120" w:after="120"/>
              <w:rPr>
                <w:rFonts w:ascii="Times New Roman" w:hAnsi="Times New Roman"/>
                <w:b/>
                <w:bCs/>
                <w:sz w:val="20"/>
                <w:szCs w:val="20"/>
              </w:rPr>
            </w:pPr>
            <w:r w:rsidRPr="00F55850">
              <w:rPr>
                <w:rFonts w:ascii="Times New Roman" w:hAnsi="Times New Roman"/>
                <w:b/>
                <w:bCs/>
                <w:sz w:val="20"/>
                <w:szCs w:val="20"/>
              </w:rPr>
              <w:t>Редни број поласка</w:t>
            </w:r>
          </w:p>
        </w:tc>
      </w:tr>
      <w:tr w:rsidR="005F7A1F" w:rsidRPr="00F55850" w14:paraId="23A519F1" w14:textId="77777777" w:rsidTr="008D5586">
        <w:trPr>
          <w:jc w:val="center"/>
        </w:trPr>
        <w:tc>
          <w:tcPr>
            <w:tcW w:w="1288" w:type="dxa"/>
          </w:tcPr>
          <w:p w14:paraId="6EF47BCE" w14:textId="77777777" w:rsidR="005F7A1F" w:rsidRPr="00F55850" w:rsidRDefault="005F7A1F" w:rsidP="00F55850">
            <w:pPr>
              <w:spacing w:before="120" w:after="120"/>
              <w:rPr>
                <w:rFonts w:ascii="Times New Roman" w:hAnsi="Times New Roman"/>
                <w:b/>
                <w:bCs/>
                <w:sz w:val="20"/>
                <w:szCs w:val="20"/>
              </w:rPr>
            </w:pPr>
            <w:r w:rsidRPr="00F55850">
              <w:rPr>
                <w:rFonts w:ascii="Times New Roman" w:hAnsi="Times New Roman"/>
                <w:b/>
                <w:bCs/>
                <w:sz w:val="20"/>
                <w:szCs w:val="20"/>
              </w:rPr>
              <w:t>Време поласка</w:t>
            </w:r>
          </w:p>
        </w:tc>
        <w:tc>
          <w:tcPr>
            <w:tcW w:w="1288" w:type="dxa"/>
          </w:tcPr>
          <w:p w14:paraId="343E76A9"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06:00</w:t>
            </w:r>
          </w:p>
        </w:tc>
        <w:tc>
          <w:tcPr>
            <w:tcW w:w="680" w:type="dxa"/>
          </w:tcPr>
          <w:p w14:paraId="5B5B0FBA" w14:textId="77777777" w:rsidR="005F7A1F" w:rsidRPr="00F55850" w:rsidRDefault="005F7A1F" w:rsidP="00F55850">
            <w:pPr>
              <w:spacing w:before="120" w:after="120"/>
              <w:rPr>
                <w:rFonts w:ascii="Times New Roman" w:hAnsi="Times New Roman"/>
                <w:sz w:val="20"/>
                <w:szCs w:val="20"/>
              </w:rPr>
            </w:pPr>
          </w:p>
        </w:tc>
        <w:tc>
          <w:tcPr>
            <w:tcW w:w="1896" w:type="dxa"/>
          </w:tcPr>
          <w:p w14:paraId="4F7746B5"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Подвршка</w:t>
            </w:r>
          </w:p>
        </w:tc>
        <w:tc>
          <w:tcPr>
            <w:tcW w:w="655" w:type="dxa"/>
          </w:tcPr>
          <w:p w14:paraId="2DE07C6D"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14</w:t>
            </w:r>
          </w:p>
        </w:tc>
        <w:tc>
          <w:tcPr>
            <w:tcW w:w="851" w:type="dxa"/>
          </w:tcPr>
          <w:p w14:paraId="18121FF1"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15:55</w:t>
            </w:r>
          </w:p>
        </w:tc>
        <w:tc>
          <w:tcPr>
            <w:tcW w:w="1275" w:type="dxa"/>
          </w:tcPr>
          <w:p w14:paraId="0A6018D3" w14:textId="77777777" w:rsidR="005F7A1F" w:rsidRPr="00F55850" w:rsidRDefault="005F7A1F" w:rsidP="00F55850">
            <w:pPr>
              <w:spacing w:before="120" w:after="120"/>
              <w:rPr>
                <w:rFonts w:ascii="Times New Roman" w:hAnsi="Times New Roman"/>
                <w:b/>
                <w:bCs/>
                <w:sz w:val="20"/>
                <w:szCs w:val="20"/>
              </w:rPr>
            </w:pPr>
            <w:r w:rsidRPr="00F55850">
              <w:rPr>
                <w:rFonts w:ascii="Times New Roman" w:hAnsi="Times New Roman"/>
                <w:b/>
                <w:bCs/>
                <w:sz w:val="20"/>
                <w:szCs w:val="20"/>
              </w:rPr>
              <w:t>Време доласка</w:t>
            </w:r>
          </w:p>
        </w:tc>
      </w:tr>
      <w:tr w:rsidR="005F7A1F" w:rsidRPr="00F55850" w14:paraId="326C70E8" w14:textId="77777777" w:rsidTr="008D5586">
        <w:trPr>
          <w:trHeight w:val="492"/>
          <w:jc w:val="center"/>
        </w:trPr>
        <w:tc>
          <w:tcPr>
            <w:tcW w:w="1288" w:type="dxa"/>
          </w:tcPr>
          <w:p w14:paraId="0FE0EA60" w14:textId="77777777" w:rsidR="005F7A1F" w:rsidRPr="00F55850" w:rsidRDefault="005F7A1F" w:rsidP="00F55850">
            <w:pPr>
              <w:spacing w:before="120" w:after="120"/>
              <w:rPr>
                <w:rFonts w:ascii="Times New Roman" w:hAnsi="Times New Roman"/>
                <w:sz w:val="20"/>
                <w:szCs w:val="20"/>
              </w:rPr>
            </w:pPr>
          </w:p>
        </w:tc>
        <w:tc>
          <w:tcPr>
            <w:tcW w:w="1288" w:type="dxa"/>
          </w:tcPr>
          <w:p w14:paraId="428C24B7"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06:10</w:t>
            </w:r>
          </w:p>
        </w:tc>
        <w:tc>
          <w:tcPr>
            <w:tcW w:w="680" w:type="dxa"/>
          </w:tcPr>
          <w:p w14:paraId="15695108" w14:textId="77777777" w:rsidR="005F7A1F" w:rsidRPr="00F55850" w:rsidRDefault="005F7A1F" w:rsidP="00F55850">
            <w:pPr>
              <w:spacing w:before="120" w:after="120"/>
              <w:rPr>
                <w:rFonts w:ascii="Times New Roman" w:hAnsi="Times New Roman"/>
                <w:sz w:val="20"/>
                <w:szCs w:val="20"/>
              </w:rPr>
            </w:pPr>
          </w:p>
        </w:tc>
        <w:tc>
          <w:tcPr>
            <w:tcW w:w="1896" w:type="dxa"/>
          </w:tcPr>
          <w:p w14:paraId="04565D80"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Тромеђа</w:t>
            </w:r>
          </w:p>
        </w:tc>
        <w:tc>
          <w:tcPr>
            <w:tcW w:w="655" w:type="dxa"/>
          </w:tcPr>
          <w:p w14:paraId="004DB6D2"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11</w:t>
            </w:r>
          </w:p>
        </w:tc>
        <w:tc>
          <w:tcPr>
            <w:tcW w:w="851" w:type="dxa"/>
          </w:tcPr>
          <w:p w14:paraId="406B360F"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15:45</w:t>
            </w:r>
          </w:p>
        </w:tc>
        <w:tc>
          <w:tcPr>
            <w:tcW w:w="1275" w:type="dxa"/>
          </w:tcPr>
          <w:p w14:paraId="6C05B7E3" w14:textId="77777777" w:rsidR="005F7A1F" w:rsidRPr="00F55850" w:rsidRDefault="005F7A1F" w:rsidP="00F55850">
            <w:pPr>
              <w:spacing w:before="120" w:after="120"/>
              <w:rPr>
                <w:rFonts w:ascii="Times New Roman" w:hAnsi="Times New Roman"/>
                <w:sz w:val="20"/>
                <w:szCs w:val="20"/>
              </w:rPr>
            </w:pPr>
          </w:p>
        </w:tc>
      </w:tr>
      <w:tr w:rsidR="005F7A1F" w:rsidRPr="00F55850" w14:paraId="1E14DAA5" w14:textId="77777777" w:rsidTr="008D5586">
        <w:trPr>
          <w:jc w:val="center"/>
        </w:trPr>
        <w:tc>
          <w:tcPr>
            <w:tcW w:w="1288" w:type="dxa"/>
          </w:tcPr>
          <w:p w14:paraId="05344E6D" w14:textId="77777777" w:rsidR="005F7A1F" w:rsidRPr="00F55850" w:rsidRDefault="005F7A1F" w:rsidP="00F55850">
            <w:pPr>
              <w:spacing w:before="120" w:after="120"/>
              <w:rPr>
                <w:rFonts w:ascii="Times New Roman" w:hAnsi="Times New Roman"/>
                <w:b/>
                <w:bCs/>
                <w:sz w:val="20"/>
                <w:szCs w:val="20"/>
              </w:rPr>
            </w:pPr>
            <w:r w:rsidRPr="00F55850">
              <w:rPr>
                <w:rFonts w:ascii="Times New Roman" w:hAnsi="Times New Roman"/>
                <w:b/>
                <w:bCs/>
                <w:sz w:val="20"/>
                <w:szCs w:val="20"/>
              </w:rPr>
              <w:t>Време доласка</w:t>
            </w:r>
          </w:p>
        </w:tc>
        <w:tc>
          <w:tcPr>
            <w:tcW w:w="1288" w:type="dxa"/>
          </w:tcPr>
          <w:p w14:paraId="42B14C6B"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06:25</w:t>
            </w:r>
          </w:p>
        </w:tc>
        <w:tc>
          <w:tcPr>
            <w:tcW w:w="680" w:type="dxa"/>
          </w:tcPr>
          <w:p w14:paraId="26CD6DC7" w14:textId="77777777" w:rsidR="005F7A1F" w:rsidRPr="00F55850" w:rsidRDefault="005F7A1F" w:rsidP="00F55850">
            <w:pPr>
              <w:spacing w:before="120" w:after="120"/>
              <w:rPr>
                <w:rFonts w:ascii="Times New Roman" w:hAnsi="Times New Roman"/>
                <w:sz w:val="20"/>
                <w:szCs w:val="20"/>
              </w:rPr>
            </w:pPr>
          </w:p>
        </w:tc>
        <w:tc>
          <w:tcPr>
            <w:tcW w:w="1896" w:type="dxa"/>
          </w:tcPr>
          <w:p w14:paraId="31F93B05"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Кладово АС</w:t>
            </w:r>
          </w:p>
        </w:tc>
        <w:tc>
          <w:tcPr>
            <w:tcW w:w="655" w:type="dxa"/>
          </w:tcPr>
          <w:p w14:paraId="4159EC7C"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0</w:t>
            </w:r>
          </w:p>
        </w:tc>
        <w:tc>
          <w:tcPr>
            <w:tcW w:w="851" w:type="dxa"/>
          </w:tcPr>
          <w:p w14:paraId="31D21755" w14:textId="77777777" w:rsidR="005F7A1F" w:rsidRPr="00F55850" w:rsidRDefault="005F7A1F" w:rsidP="00F55850">
            <w:pPr>
              <w:spacing w:before="120" w:after="120"/>
              <w:jc w:val="center"/>
              <w:rPr>
                <w:rFonts w:ascii="Times New Roman" w:hAnsi="Times New Roman"/>
                <w:sz w:val="20"/>
                <w:szCs w:val="20"/>
              </w:rPr>
            </w:pPr>
            <w:r w:rsidRPr="00F55850">
              <w:rPr>
                <w:rFonts w:ascii="Times New Roman" w:hAnsi="Times New Roman"/>
                <w:sz w:val="20"/>
                <w:szCs w:val="20"/>
              </w:rPr>
              <w:t>15:30</w:t>
            </w:r>
          </w:p>
        </w:tc>
        <w:tc>
          <w:tcPr>
            <w:tcW w:w="1275" w:type="dxa"/>
          </w:tcPr>
          <w:p w14:paraId="63D5D9E4" w14:textId="77777777" w:rsidR="005F7A1F" w:rsidRPr="00F55850" w:rsidRDefault="005F7A1F" w:rsidP="00F55850">
            <w:pPr>
              <w:spacing w:before="120" w:after="120"/>
              <w:rPr>
                <w:rFonts w:ascii="Times New Roman" w:hAnsi="Times New Roman"/>
                <w:b/>
                <w:bCs/>
                <w:sz w:val="20"/>
                <w:szCs w:val="20"/>
              </w:rPr>
            </w:pPr>
            <w:r w:rsidRPr="00F55850">
              <w:rPr>
                <w:rFonts w:ascii="Times New Roman" w:hAnsi="Times New Roman"/>
                <w:b/>
                <w:bCs/>
                <w:sz w:val="20"/>
                <w:szCs w:val="20"/>
              </w:rPr>
              <w:t>Време поласка</w:t>
            </w:r>
          </w:p>
        </w:tc>
      </w:tr>
    </w:tbl>
    <w:p w14:paraId="300F13B7" w14:textId="77777777" w:rsidR="005F7A1F" w:rsidRPr="00F55850" w:rsidRDefault="005F7A1F" w:rsidP="00F55850">
      <w:pPr>
        <w:spacing w:before="120" w:after="120"/>
        <w:rPr>
          <w:rFonts w:ascii="Times New Roman" w:hAnsi="Times New Roman"/>
          <w:b/>
          <w:bCs/>
          <w:u w:val="single"/>
          <w:lang w:val="sr-Cyrl-RS"/>
        </w:rPr>
      </w:pPr>
    </w:p>
    <w:p w14:paraId="7BF8C019" w14:textId="0B54CC3A" w:rsidR="005F7A1F" w:rsidRPr="00F55850" w:rsidRDefault="005F7A1F" w:rsidP="00F55850">
      <w:pPr>
        <w:spacing w:before="120" w:after="120"/>
        <w:jc w:val="center"/>
        <w:rPr>
          <w:rFonts w:ascii="Times New Roman" w:hAnsi="Times New Roman"/>
          <w:b/>
          <w:bCs/>
          <w:u w:val="single"/>
          <w:lang w:val="sr-Cyrl-RS"/>
        </w:rPr>
      </w:pPr>
      <w:r w:rsidRPr="00F55850">
        <w:rPr>
          <w:rFonts w:ascii="Times New Roman" w:hAnsi="Times New Roman"/>
          <w:b/>
          <w:bCs/>
          <w:u w:val="single"/>
          <w:lang w:val="sr-Cyrl-RS"/>
        </w:rPr>
        <w:t>Пробна линија 5 – Кладово</w:t>
      </w:r>
      <w:r w:rsidRPr="00F55850">
        <w:rPr>
          <w:rFonts w:ascii="Times New Roman" w:hAnsi="Times New Roman"/>
          <w:b/>
          <w:bCs/>
          <w:u w:val="single"/>
          <w:lang w:val="sr-Latn-RS"/>
        </w:rPr>
        <w:t xml:space="preserve"> </w:t>
      </w:r>
      <w:r w:rsidRPr="00F55850">
        <w:rPr>
          <w:rFonts w:ascii="Times New Roman" w:hAnsi="Times New Roman"/>
          <w:b/>
          <w:bCs/>
          <w:u w:val="single"/>
          <w:lang w:val="sr-Cyrl-RS"/>
        </w:rPr>
        <w:t>-</w:t>
      </w:r>
      <w:r w:rsidRPr="00F55850">
        <w:rPr>
          <w:rFonts w:ascii="Times New Roman" w:hAnsi="Times New Roman"/>
          <w:b/>
          <w:bCs/>
          <w:u w:val="single"/>
          <w:lang w:val="sr-Latn-RS"/>
        </w:rPr>
        <w:t xml:space="preserve"> </w:t>
      </w:r>
      <w:r w:rsidRPr="00F55850">
        <w:rPr>
          <w:rFonts w:ascii="Times New Roman" w:hAnsi="Times New Roman"/>
          <w:b/>
          <w:bCs/>
          <w:u w:val="single"/>
          <w:lang w:val="sr-Cyrl-RS"/>
        </w:rPr>
        <w:t>Корбово-</w:t>
      </w:r>
      <w:r w:rsidRPr="00F55850">
        <w:rPr>
          <w:rFonts w:ascii="Times New Roman" w:hAnsi="Times New Roman"/>
          <w:b/>
          <w:bCs/>
          <w:u w:val="single"/>
          <w:lang w:val="sr-Latn-RS"/>
        </w:rPr>
        <w:t xml:space="preserve">  </w:t>
      </w:r>
      <w:r w:rsidRPr="00F55850">
        <w:rPr>
          <w:rFonts w:ascii="Times New Roman" w:hAnsi="Times New Roman"/>
          <w:b/>
          <w:bCs/>
          <w:u w:val="single"/>
          <w:lang w:val="sr-Cyrl-RS"/>
        </w:rPr>
        <w:t>Кладово</w:t>
      </w:r>
    </w:p>
    <w:tbl>
      <w:tblPr>
        <w:tblStyle w:val="TableGrid"/>
        <w:tblpPr w:leftFromText="180" w:rightFromText="180" w:vertAnchor="text" w:horzAnchor="margin" w:tblpXSpec="center" w:tblpY="317"/>
        <w:tblW w:w="7854" w:type="dxa"/>
        <w:tblLook w:val="04A0" w:firstRow="1" w:lastRow="0" w:firstColumn="1" w:lastColumn="0" w:noHBand="0" w:noVBand="1"/>
      </w:tblPr>
      <w:tblGrid>
        <w:gridCol w:w="1324"/>
        <w:gridCol w:w="883"/>
        <w:gridCol w:w="859"/>
        <w:gridCol w:w="1811"/>
        <w:gridCol w:w="796"/>
        <w:gridCol w:w="963"/>
        <w:gridCol w:w="1218"/>
      </w:tblGrid>
      <w:tr w:rsidR="00E77187" w:rsidRPr="00F55850" w14:paraId="7206D994" w14:textId="77777777" w:rsidTr="00F55850">
        <w:trPr>
          <w:trHeight w:val="662"/>
        </w:trPr>
        <w:tc>
          <w:tcPr>
            <w:tcW w:w="1324" w:type="dxa"/>
          </w:tcPr>
          <w:p w14:paraId="10EE721A"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 xml:space="preserve">Редни </w:t>
            </w:r>
          </w:p>
          <w:p w14:paraId="269BFC08"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број полазака</w:t>
            </w:r>
          </w:p>
        </w:tc>
        <w:tc>
          <w:tcPr>
            <w:tcW w:w="883" w:type="dxa"/>
          </w:tcPr>
          <w:p w14:paraId="4920754E"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w:t>
            </w:r>
          </w:p>
        </w:tc>
        <w:tc>
          <w:tcPr>
            <w:tcW w:w="859" w:type="dxa"/>
          </w:tcPr>
          <w:p w14:paraId="7D41063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км</w:t>
            </w:r>
          </w:p>
        </w:tc>
        <w:tc>
          <w:tcPr>
            <w:tcW w:w="1811" w:type="dxa"/>
          </w:tcPr>
          <w:p w14:paraId="4298D78E" w14:textId="77777777" w:rsidR="005F7A1F" w:rsidRPr="00F55850" w:rsidRDefault="005F7A1F" w:rsidP="00F55850">
            <w:pPr>
              <w:pStyle w:val="BodyText"/>
              <w:spacing w:before="120" w:after="120"/>
              <w:jc w:val="center"/>
              <w:rPr>
                <w:rFonts w:ascii="Times New Roman" w:hAnsi="Times New Roman"/>
                <w:b/>
                <w:bCs/>
                <w:sz w:val="20"/>
                <w:szCs w:val="20"/>
                <w:lang w:val="sr-Cyrl-RS"/>
              </w:rPr>
            </w:pPr>
            <w:r w:rsidRPr="00F55850">
              <w:rPr>
                <w:rFonts w:ascii="Times New Roman" w:hAnsi="Times New Roman"/>
                <w:b/>
                <w:bCs/>
                <w:sz w:val="20"/>
                <w:szCs w:val="20"/>
                <w:lang w:val="sr-Cyrl-RS"/>
              </w:rPr>
              <w:t>Стајалиште</w:t>
            </w:r>
          </w:p>
        </w:tc>
        <w:tc>
          <w:tcPr>
            <w:tcW w:w="796" w:type="dxa"/>
          </w:tcPr>
          <w:p w14:paraId="7C923F6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км</w:t>
            </w:r>
          </w:p>
        </w:tc>
        <w:tc>
          <w:tcPr>
            <w:tcW w:w="962" w:type="dxa"/>
          </w:tcPr>
          <w:p w14:paraId="1197EE1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w:t>
            </w:r>
          </w:p>
        </w:tc>
        <w:tc>
          <w:tcPr>
            <w:tcW w:w="1218" w:type="dxa"/>
          </w:tcPr>
          <w:p w14:paraId="0C96033C"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Редни број полазака</w:t>
            </w:r>
          </w:p>
        </w:tc>
      </w:tr>
      <w:tr w:rsidR="00E77187" w:rsidRPr="00F55850" w14:paraId="6E87E3E6" w14:textId="77777777" w:rsidTr="00F55850">
        <w:trPr>
          <w:trHeight w:val="417"/>
        </w:trPr>
        <w:tc>
          <w:tcPr>
            <w:tcW w:w="1324" w:type="dxa"/>
          </w:tcPr>
          <w:p w14:paraId="0BD5F93B"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поласка</w:t>
            </w:r>
          </w:p>
        </w:tc>
        <w:tc>
          <w:tcPr>
            <w:tcW w:w="883" w:type="dxa"/>
          </w:tcPr>
          <w:p w14:paraId="2AC706A8"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06:35</w:t>
            </w:r>
          </w:p>
        </w:tc>
        <w:tc>
          <w:tcPr>
            <w:tcW w:w="859" w:type="dxa"/>
          </w:tcPr>
          <w:p w14:paraId="305713AE"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w:t>
            </w:r>
          </w:p>
        </w:tc>
        <w:tc>
          <w:tcPr>
            <w:tcW w:w="1811" w:type="dxa"/>
          </w:tcPr>
          <w:p w14:paraId="179AB9FA"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 xml:space="preserve">  Кладово-АС</w:t>
            </w:r>
          </w:p>
        </w:tc>
        <w:tc>
          <w:tcPr>
            <w:tcW w:w="796" w:type="dxa"/>
          </w:tcPr>
          <w:p w14:paraId="25DD756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25</w:t>
            </w:r>
          </w:p>
        </w:tc>
        <w:tc>
          <w:tcPr>
            <w:tcW w:w="962" w:type="dxa"/>
          </w:tcPr>
          <w:p w14:paraId="3BEDB221"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15:30</w:t>
            </w:r>
          </w:p>
        </w:tc>
        <w:tc>
          <w:tcPr>
            <w:tcW w:w="1218" w:type="dxa"/>
          </w:tcPr>
          <w:p w14:paraId="28D7814B"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поласка</w:t>
            </w:r>
          </w:p>
        </w:tc>
      </w:tr>
      <w:tr w:rsidR="00E77187" w:rsidRPr="00F55850" w14:paraId="407F604C" w14:textId="77777777" w:rsidTr="00F55850">
        <w:trPr>
          <w:trHeight w:val="235"/>
        </w:trPr>
        <w:tc>
          <w:tcPr>
            <w:tcW w:w="1324" w:type="dxa"/>
            <w:vMerge w:val="restart"/>
          </w:tcPr>
          <w:p w14:paraId="6E3EDD99" w14:textId="77777777" w:rsidR="005F7A1F" w:rsidRPr="00F55850" w:rsidRDefault="005F7A1F" w:rsidP="00F55850">
            <w:pPr>
              <w:pStyle w:val="BodyText"/>
              <w:spacing w:before="120" w:after="120"/>
              <w:rPr>
                <w:rFonts w:ascii="Times New Roman" w:hAnsi="Times New Roman"/>
                <w:sz w:val="20"/>
                <w:szCs w:val="20"/>
                <w:lang w:val="sr-Cyrl-RS"/>
              </w:rPr>
            </w:pPr>
          </w:p>
        </w:tc>
        <w:tc>
          <w:tcPr>
            <w:tcW w:w="883" w:type="dxa"/>
          </w:tcPr>
          <w:p w14:paraId="7CC817E9"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06:33</w:t>
            </w:r>
          </w:p>
        </w:tc>
        <w:tc>
          <w:tcPr>
            <w:tcW w:w="859" w:type="dxa"/>
          </w:tcPr>
          <w:p w14:paraId="234A440D"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w:t>
            </w:r>
          </w:p>
        </w:tc>
        <w:tc>
          <w:tcPr>
            <w:tcW w:w="1811" w:type="dxa"/>
          </w:tcPr>
          <w:p w14:paraId="73216AAE"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Костол 1</w:t>
            </w:r>
          </w:p>
        </w:tc>
        <w:tc>
          <w:tcPr>
            <w:tcW w:w="796" w:type="dxa"/>
          </w:tcPr>
          <w:p w14:paraId="64068BB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23</w:t>
            </w:r>
          </w:p>
        </w:tc>
        <w:tc>
          <w:tcPr>
            <w:tcW w:w="962" w:type="dxa"/>
          </w:tcPr>
          <w:p w14:paraId="6A2C0603"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15:33</w:t>
            </w:r>
          </w:p>
        </w:tc>
        <w:tc>
          <w:tcPr>
            <w:tcW w:w="1218" w:type="dxa"/>
            <w:vMerge w:val="restart"/>
          </w:tcPr>
          <w:p w14:paraId="35EF82F2" w14:textId="77777777" w:rsidR="005F7A1F" w:rsidRPr="00F55850" w:rsidRDefault="005F7A1F" w:rsidP="00F55850">
            <w:pPr>
              <w:pStyle w:val="BodyText"/>
              <w:spacing w:before="120" w:after="120"/>
              <w:rPr>
                <w:rFonts w:ascii="Times New Roman" w:hAnsi="Times New Roman"/>
                <w:sz w:val="20"/>
                <w:szCs w:val="20"/>
                <w:lang w:val="sr-Cyrl-RS"/>
              </w:rPr>
            </w:pPr>
          </w:p>
        </w:tc>
      </w:tr>
      <w:tr w:rsidR="00E77187" w:rsidRPr="00F55850" w14:paraId="79A20510" w14:textId="77777777" w:rsidTr="00F55850">
        <w:trPr>
          <w:trHeight w:val="80"/>
        </w:trPr>
        <w:tc>
          <w:tcPr>
            <w:tcW w:w="1324" w:type="dxa"/>
            <w:vMerge/>
          </w:tcPr>
          <w:p w14:paraId="719E0A0A" w14:textId="77777777" w:rsidR="005F7A1F" w:rsidRPr="00F55850" w:rsidRDefault="005F7A1F" w:rsidP="00F55850">
            <w:pPr>
              <w:pStyle w:val="BodyText"/>
              <w:spacing w:before="120" w:after="120"/>
              <w:rPr>
                <w:rFonts w:ascii="Times New Roman" w:hAnsi="Times New Roman"/>
                <w:sz w:val="20"/>
                <w:szCs w:val="20"/>
                <w:lang w:val="sr-Cyrl-RS"/>
              </w:rPr>
            </w:pPr>
          </w:p>
        </w:tc>
        <w:tc>
          <w:tcPr>
            <w:tcW w:w="883" w:type="dxa"/>
          </w:tcPr>
          <w:p w14:paraId="56F417F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06:31</w:t>
            </w:r>
          </w:p>
        </w:tc>
        <w:tc>
          <w:tcPr>
            <w:tcW w:w="859" w:type="dxa"/>
          </w:tcPr>
          <w:p w14:paraId="6D47718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3</w:t>
            </w:r>
          </w:p>
        </w:tc>
        <w:tc>
          <w:tcPr>
            <w:tcW w:w="1811" w:type="dxa"/>
          </w:tcPr>
          <w:p w14:paraId="68DC623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Костол 2</w:t>
            </w:r>
          </w:p>
        </w:tc>
        <w:tc>
          <w:tcPr>
            <w:tcW w:w="796" w:type="dxa"/>
          </w:tcPr>
          <w:p w14:paraId="69B0240E"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22</w:t>
            </w:r>
          </w:p>
        </w:tc>
        <w:tc>
          <w:tcPr>
            <w:tcW w:w="962" w:type="dxa"/>
          </w:tcPr>
          <w:p w14:paraId="25640BA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15:36</w:t>
            </w:r>
          </w:p>
        </w:tc>
        <w:tc>
          <w:tcPr>
            <w:tcW w:w="1218" w:type="dxa"/>
            <w:vMerge/>
          </w:tcPr>
          <w:p w14:paraId="0A1F9BA0" w14:textId="77777777" w:rsidR="005F7A1F" w:rsidRPr="00F55850" w:rsidRDefault="005F7A1F" w:rsidP="00F55850">
            <w:pPr>
              <w:pStyle w:val="BodyText"/>
              <w:spacing w:before="120" w:after="120"/>
              <w:rPr>
                <w:rFonts w:ascii="Times New Roman" w:hAnsi="Times New Roman"/>
                <w:sz w:val="20"/>
                <w:szCs w:val="20"/>
                <w:lang w:val="sr-Cyrl-RS"/>
              </w:rPr>
            </w:pPr>
          </w:p>
        </w:tc>
      </w:tr>
      <w:tr w:rsidR="00E77187" w:rsidRPr="00F55850" w14:paraId="4DACC0BC" w14:textId="77777777" w:rsidTr="00F55850">
        <w:trPr>
          <w:trHeight w:val="80"/>
        </w:trPr>
        <w:tc>
          <w:tcPr>
            <w:tcW w:w="1324" w:type="dxa"/>
            <w:vMerge/>
          </w:tcPr>
          <w:p w14:paraId="57A94301" w14:textId="77777777" w:rsidR="005F7A1F" w:rsidRPr="00F55850" w:rsidRDefault="005F7A1F" w:rsidP="00F55850">
            <w:pPr>
              <w:pStyle w:val="BodyText"/>
              <w:spacing w:before="120" w:after="120"/>
              <w:rPr>
                <w:rFonts w:ascii="Times New Roman" w:hAnsi="Times New Roman"/>
                <w:sz w:val="20"/>
                <w:szCs w:val="20"/>
                <w:lang w:val="sr-Cyrl-RS"/>
              </w:rPr>
            </w:pPr>
          </w:p>
        </w:tc>
        <w:tc>
          <w:tcPr>
            <w:tcW w:w="883" w:type="dxa"/>
          </w:tcPr>
          <w:p w14:paraId="137C518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6:30</w:t>
            </w:r>
          </w:p>
        </w:tc>
        <w:tc>
          <w:tcPr>
            <w:tcW w:w="859" w:type="dxa"/>
          </w:tcPr>
          <w:p w14:paraId="234FC165"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w:t>
            </w:r>
          </w:p>
        </w:tc>
        <w:tc>
          <w:tcPr>
            <w:tcW w:w="1811" w:type="dxa"/>
          </w:tcPr>
          <w:p w14:paraId="45BAF90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Мала Врбица</w:t>
            </w:r>
          </w:p>
        </w:tc>
        <w:tc>
          <w:tcPr>
            <w:tcW w:w="796" w:type="dxa"/>
          </w:tcPr>
          <w:p w14:paraId="30EFC035"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19</w:t>
            </w:r>
          </w:p>
        </w:tc>
        <w:tc>
          <w:tcPr>
            <w:tcW w:w="962" w:type="dxa"/>
          </w:tcPr>
          <w:p w14:paraId="78AD7C1B"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15:40</w:t>
            </w:r>
          </w:p>
        </w:tc>
        <w:tc>
          <w:tcPr>
            <w:tcW w:w="1218" w:type="dxa"/>
            <w:vMerge/>
          </w:tcPr>
          <w:p w14:paraId="327F0342" w14:textId="77777777" w:rsidR="005F7A1F" w:rsidRPr="00F55850" w:rsidRDefault="005F7A1F" w:rsidP="00F55850">
            <w:pPr>
              <w:pStyle w:val="BodyText"/>
              <w:spacing w:before="120" w:after="120"/>
              <w:rPr>
                <w:rFonts w:ascii="Times New Roman" w:hAnsi="Times New Roman"/>
                <w:sz w:val="20"/>
                <w:szCs w:val="20"/>
                <w:lang w:val="sr-Cyrl-RS"/>
              </w:rPr>
            </w:pPr>
          </w:p>
        </w:tc>
      </w:tr>
      <w:tr w:rsidR="00E77187" w:rsidRPr="00F55850" w14:paraId="2E1BA508" w14:textId="77777777" w:rsidTr="00F55850">
        <w:trPr>
          <w:trHeight w:val="80"/>
        </w:trPr>
        <w:tc>
          <w:tcPr>
            <w:tcW w:w="1324" w:type="dxa"/>
            <w:vMerge/>
          </w:tcPr>
          <w:p w14:paraId="776ACA41" w14:textId="77777777" w:rsidR="005F7A1F" w:rsidRPr="00F55850" w:rsidRDefault="005F7A1F" w:rsidP="00F55850">
            <w:pPr>
              <w:pStyle w:val="BodyText"/>
              <w:spacing w:before="120" w:after="120"/>
              <w:rPr>
                <w:rFonts w:ascii="Times New Roman" w:hAnsi="Times New Roman"/>
                <w:sz w:val="20"/>
                <w:szCs w:val="20"/>
                <w:lang w:val="sr-Cyrl-RS"/>
              </w:rPr>
            </w:pPr>
          </w:p>
        </w:tc>
        <w:tc>
          <w:tcPr>
            <w:tcW w:w="883" w:type="dxa"/>
          </w:tcPr>
          <w:p w14:paraId="56DE174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6:25</w:t>
            </w:r>
          </w:p>
        </w:tc>
        <w:tc>
          <w:tcPr>
            <w:tcW w:w="859" w:type="dxa"/>
          </w:tcPr>
          <w:p w14:paraId="212FB56B"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8</w:t>
            </w:r>
          </w:p>
        </w:tc>
        <w:tc>
          <w:tcPr>
            <w:tcW w:w="1811" w:type="dxa"/>
          </w:tcPr>
          <w:p w14:paraId="3E4F8D4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Велика Врбица 1</w:t>
            </w:r>
          </w:p>
        </w:tc>
        <w:tc>
          <w:tcPr>
            <w:tcW w:w="796" w:type="dxa"/>
          </w:tcPr>
          <w:p w14:paraId="0CECD57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17</w:t>
            </w:r>
          </w:p>
        </w:tc>
        <w:tc>
          <w:tcPr>
            <w:tcW w:w="962" w:type="dxa"/>
          </w:tcPr>
          <w:p w14:paraId="74C5C77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15:45</w:t>
            </w:r>
          </w:p>
        </w:tc>
        <w:tc>
          <w:tcPr>
            <w:tcW w:w="1218" w:type="dxa"/>
            <w:vMerge/>
          </w:tcPr>
          <w:p w14:paraId="6281F187" w14:textId="77777777" w:rsidR="005F7A1F" w:rsidRPr="00F55850" w:rsidRDefault="005F7A1F" w:rsidP="00F55850">
            <w:pPr>
              <w:pStyle w:val="BodyText"/>
              <w:spacing w:before="120" w:after="120"/>
              <w:rPr>
                <w:rFonts w:ascii="Times New Roman" w:hAnsi="Times New Roman"/>
                <w:sz w:val="20"/>
                <w:szCs w:val="20"/>
                <w:lang w:val="sr-Cyrl-RS"/>
              </w:rPr>
            </w:pPr>
          </w:p>
        </w:tc>
      </w:tr>
      <w:tr w:rsidR="00E77187" w:rsidRPr="00F55850" w14:paraId="2B3839F9" w14:textId="77777777" w:rsidTr="00F55850">
        <w:trPr>
          <w:trHeight w:val="80"/>
        </w:trPr>
        <w:tc>
          <w:tcPr>
            <w:tcW w:w="1324" w:type="dxa"/>
            <w:vMerge/>
          </w:tcPr>
          <w:p w14:paraId="7596E757" w14:textId="77777777" w:rsidR="005F7A1F" w:rsidRPr="00F55850" w:rsidRDefault="005F7A1F" w:rsidP="00F55850">
            <w:pPr>
              <w:pStyle w:val="BodyText"/>
              <w:spacing w:before="120" w:after="120"/>
              <w:rPr>
                <w:rFonts w:ascii="Times New Roman" w:hAnsi="Times New Roman"/>
                <w:sz w:val="20"/>
                <w:szCs w:val="20"/>
                <w:lang w:val="sr-Cyrl-RS"/>
              </w:rPr>
            </w:pPr>
          </w:p>
        </w:tc>
        <w:tc>
          <w:tcPr>
            <w:tcW w:w="883" w:type="dxa"/>
          </w:tcPr>
          <w:p w14:paraId="3935E0B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6:21</w:t>
            </w:r>
          </w:p>
        </w:tc>
        <w:tc>
          <w:tcPr>
            <w:tcW w:w="859" w:type="dxa"/>
          </w:tcPr>
          <w:p w14:paraId="62FB1D9A"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9</w:t>
            </w:r>
          </w:p>
        </w:tc>
        <w:tc>
          <w:tcPr>
            <w:tcW w:w="1811" w:type="dxa"/>
          </w:tcPr>
          <w:p w14:paraId="56AB9B9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Велика Врбица 2</w:t>
            </w:r>
          </w:p>
        </w:tc>
        <w:tc>
          <w:tcPr>
            <w:tcW w:w="796" w:type="dxa"/>
          </w:tcPr>
          <w:p w14:paraId="107C2F3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16</w:t>
            </w:r>
          </w:p>
        </w:tc>
        <w:tc>
          <w:tcPr>
            <w:tcW w:w="962" w:type="dxa"/>
          </w:tcPr>
          <w:p w14:paraId="072B4E02"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15:46</w:t>
            </w:r>
          </w:p>
        </w:tc>
        <w:tc>
          <w:tcPr>
            <w:tcW w:w="1218" w:type="dxa"/>
            <w:vMerge/>
          </w:tcPr>
          <w:p w14:paraId="235C6916" w14:textId="77777777" w:rsidR="005F7A1F" w:rsidRPr="00F55850" w:rsidRDefault="005F7A1F" w:rsidP="00F55850">
            <w:pPr>
              <w:pStyle w:val="BodyText"/>
              <w:spacing w:before="120" w:after="120"/>
              <w:rPr>
                <w:rFonts w:ascii="Times New Roman" w:hAnsi="Times New Roman"/>
                <w:sz w:val="20"/>
                <w:szCs w:val="20"/>
                <w:lang w:val="sr-Cyrl-RS"/>
              </w:rPr>
            </w:pPr>
          </w:p>
        </w:tc>
      </w:tr>
      <w:tr w:rsidR="00E77187" w:rsidRPr="00F55850" w14:paraId="75DB9E2A" w14:textId="77777777" w:rsidTr="00F55850">
        <w:trPr>
          <w:trHeight w:val="80"/>
        </w:trPr>
        <w:tc>
          <w:tcPr>
            <w:tcW w:w="1324" w:type="dxa"/>
            <w:vMerge/>
          </w:tcPr>
          <w:p w14:paraId="2714DC27" w14:textId="77777777" w:rsidR="005F7A1F" w:rsidRPr="00F55850" w:rsidRDefault="005F7A1F" w:rsidP="00F55850">
            <w:pPr>
              <w:pStyle w:val="BodyText"/>
              <w:spacing w:before="120" w:after="120"/>
              <w:rPr>
                <w:rFonts w:ascii="Times New Roman" w:hAnsi="Times New Roman"/>
                <w:sz w:val="20"/>
                <w:szCs w:val="20"/>
                <w:lang w:val="sr-Cyrl-RS"/>
              </w:rPr>
            </w:pPr>
          </w:p>
        </w:tc>
        <w:tc>
          <w:tcPr>
            <w:tcW w:w="883" w:type="dxa"/>
          </w:tcPr>
          <w:p w14:paraId="664E7DB6"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6:20</w:t>
            </w:r>
          </w:p>
        </w:tc>
        <w:tc>
          <w:tcPr>
            <w:tcW w:w="859" w:type="dxa"/>
          </w:tcPr>
          <w:p w14:paraId="6C399C2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12</w:t>
            </w:r>
          </w:p>
        </w:tc>
        <w:tc>
          <w:tcPr>
            <w:tcW w:w="1811" w:type="dxa"/>
          </w:tcPr>
          <w:p w14:paraId="7927CF91" w14:textId="75A5254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Р</w:t>
            </w:r>
            <w:r w:rsidR="00F55850">
              <w:rPr>
                <w:rFonts w:ascii="Times New Roman" w:hAnsi="Times New Roman"/>
                <w:sz w:val="20"/>
                <w:szCs w:val="20"/>
                <w:lang w:val="sr-Cyrl-RS"/>
              </w:rPr>
              <w:t>а</w:t>
            </w:r>
            <w:r w:rsidRPr="00F55850">
              <w:rPr>
                <w:rFonts w:ascii="Times New Roman" w:hAnsi="Times New Roman"/>
                <w:sz w:val="20"/>
                <w:szCs w:val="20"/>
                <w:lang w:val="sr-Cyrl-RS"/>
              </w:rPr>
              <w:t>тково</w:t>
            </w:r>
          </w:p>
        </w:tc>
        <w:tc>
          <w:tcPr>
            <w:tcW w:w="796" w:type="dxa"/>
          </w:tcPr>
          <w:p w14:paraId="0752DA6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13</w:t>
            </w:r>
          </w:p>
        </w:tc>
        <w:tc>
          <w:tcPr>
            <w:tcW w:w="962" w:type="dxa"/>
          </w:tcPr>
          <w:p w14:paraId="1091441D"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15:50</w:t>
            </w:r>
          </w:p>
        </w:tc>
        <w:tc>
          <w:tcPr>
            <w:tcW w:w="1218" w:type="dxa"/>
            <w:vMerge/>
          </w:tcPr>
          <w:p w14:paraId="2FEEC3D5" w14:textId="77777777" w:rsidR="005F7A1F" w:rsidRPr="00F55850" w:rsidRDefault="005F7A1F" w:rsidP="00F55850">
            <w:pPr>
              <w:pStyle w:val="BodyText"/>
              <w:spacing w:before="120" w:after="120"/>
              <w:rPr>
                <w:rFonts w:ascii="Times New Roman" w:hAnsi="Times New Roman"/>
                <w:sz w:val="20"/>
                <w:szCs w:val="20"/>
                <w:lang w:val="sr-Cyrl-RS"/>
              </w:rPr>
            </w:pPr>
          </w:p>
        </w:tc>
      </w:tr>
      <w:tr w:rsidR="00E77187" w:rsidRPr="00F55850" w14:paraId="6D2AF60D" w14:textId="77777777" w:rsidTr="00F55850">
        <w:trPr>
          <w:trHeight w:val="80"/>
        </w:trPr>
        <w:tc>
          <w:tcPr>
            <w:tcW w:w="1324" w:type="dxa"/>
            <w:vMerge/>
          </w:tcPr>
          <w:p w14:paraId="054F9EA8" w14:textId="77777777" w:rsidR="005F7A1F" w:rsidRPr="00F55850" w:rsidRDefault="005F7A1F" w:rsidP="00F55850">
            <w:pPr>
              <w:pStyle w:val="BodyText"/>
              <w:spacing w:before="120" w:after="120"/>
              <w:rPr>
                <w:rFonts w:ascii="Times New Roman" w:hAnsi="Times New Roman"/>
                <w:sz w:val="20"/>
                <w:szCs w:val="20"/>
                <w:lang w:val="sr-Cyrl-RS"/>
              </w:rPr>
            </w:pPr>
          </w:p>
        </w:tc>
        <w:tc>
          <w:tcPr>
            <w:tcW w:w="883" w:type="dxa"/>
          </w:tcPr>
          <w:p w14:paraId="5A864E00"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6:15</w:t>
            </w:r>
          </w:p>
        </w:tc>
        <w:tc>
          <w:tcPr>
            <w:tcW w:w="859" w:type="dxa"/>
          </w:tcPr>
          <w:p w14:paraId="6D6B2DF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17</w:t>
            </w:r>
          </w:p>
        </w:tc>
        <w:tc>
          <w:tcPr>
            <w:tcW w:w="1811" w:type="dxa"/>
          </w:tcPr>
          <w:p w14:paraId="43CF4003"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Корбово 1</w:t>
            </w:r>
          </w:p>
        </w:tc>
        <w:tc>
          <w:tcPr>
            <w:tcW w:w="796" w:type="dxa"/>
          </w:tcPr>
          <w:p w14:paraId="00D7807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8</w:t>
            </w:r>
          </w:p>
        </w:tc>
        <w:tc>
          <w:tcPr>
            <w:tcW w:w="962" w:type="dxa"/>
          </w:tcPr>
          <w:p w14:paraId="66692D99"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16:00</w:t>
            </w:r>
          </w:p>
        </w:tc>
        <w:tc>
          <w:tcPr>
            <w:tcW w:w="1218" w:type="dxa"/>
            <w:vMerge/>
          </w:tcPr>
          <w:p w14:paraId="6C073FE4" w14:textId="77777777" w:rsidR="005F7A1F" w:rsidRPr="00F55850" w:rsidRDefault="005F7A1F" w:rsidP="00F55850">
            <w:pPr>
              <w:pStyle w:val="BodyText"/>
              <w:spacing w:before="120" w:after="120"/>
              <w:rPr>
                <w:rFonts w:ascii="Times New Roman" w:hAnsi="Times New Roman"/>
                <w:sz w:val="20"/>
                <w:szCs w:val="20"/>
                <w:lang w:val="sr-Cyrl-RS"/>
              </w:rPr>
            </w:pPr>
          </w:p>
        </w:tc>
      </w:tr>
      <w:tr w:rsidR="00E77187" w:rsidRPr="00F55850" w14:paraId="14C28561" w14:textId="77777777" w:rsidTr="00F55850">
        <w:trPr>
          <w:trHeight w:val="382"/>
        </w:trPr>
        <w:tc>
          <w:tcPr>
            <w:tcW w:w="1324" w:type="dxa"/>
            <w:vMerge/>
          </w:tcPr>
          <w:p w14:paraId="242E440A" w14:textId="77777777" w:rsidR="005F7A1F" w:rsidRPr="00F55850" w:rsidRDefault="005F7A1F" w:rsidP="00F55850">
            <w:pPr>
              <w:pStyle w:val="BodyText"/>
              <w:spacing w:before="120" w:after="120"/>
              <w:rPr>
                <w:rFonts w:ascii="Times New Roman" w:hAnsi="Times New Roman"/>
                <w:sz w:val="20"/>
                <w:szCs w:val="20"/>
                <w:lang w:val="sr-Cyrl-RS"/>
              </w:rPr>
            </w:pPr>
          </w:p>
        </w:tc>
        <w:tc>
          <w:tcPr>
            <w:tcW w:w="883" w:type="dxa"/>
          </w:tcPr>
          <w:p w14:paraId="1DF4FC1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6:07</w:t>
            </w:r>
          </w:p>
        </w:tc>
        <w:tc>
          <w:tcPr>
            <w:tcW w:w="859" w:type="dxa"/>
          </w:tcPr>
          <w:p w14:paraId="5A77CAA2"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18</w:t>
            </w:r>
          </w:p>
        </w:tc>
        <w:tc>
          <w:tcPr>
            <w:tcW w:w="1811" w:type="dxa"/>
          </w:tcPr>
          <w:p w14:paraId="40A57F3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Корбово 2</w:t>
            </w:r>
          </w:p>
        </w:tc>
        <w:tc>
          <w:tcPr>
            <w:tcW w:w="796" w:type="dxa"/>
          </w:tcPr>
          <w:p w14:paraId="280F57EC"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7</w:t>
            </w:r>
          </w:p>
        </w:tc>
        <w:tc>
          <w:tcPr>
            <w:tcW w:w="962" w:type="dxa"/>
          </w:tcPr>
          <w:p w14:paraId="6FACCFE0"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16:02</w:t>
            </w:r>
          </w:p>
        </w:tc>
        <w:tc>
          <w:tcPr>
            <w:tcW w:w="1218" w:type="dxa"/>
            <w:vMerge/>
          </w:tcPr>
          <w:p w14:paraId="53AFA7BB" w14:textId="77777777" w:rsidR="005F7A1F" w:rsidRPr="00F55850" w:rsidRDefault="005F7A1F" w:rsidP="00F55850">
            <w:pPr>
              <w:pStyle w:val="BodyText"/>
              <w:spacing w:before="120" w:after="120"/>
              <w:rPr>
                <w:rFonts w:ascii="Times New Roman" w:hAnsi="Times New Roman"/>
                <w:sz w:val="20"/>
                <w:szCs w:val="20"/>
                <w:lang w:val="sr-Cyrl-RS"/>
              </w:rPr>
            </w:pPr>
          </w:p>
        </w:tc>
      </w:tr>
      <w:tr w:rsidR="00E77187" w:rsidRPr="00F55850" w14:paraId="037CC9B6" w14:textId="77777777" w:rsidTr="00F55850">
        <w:trPr>
          <w:trHeight w:val="441"/>
        </w:trPr>
        <w:tc>
          <w:tcPr>
            <w:tcW w:w="1324" w:type="dxa"/>
            <w:vMerge/>
          </w:tcPr>
          <w:p w14:paraId="0583A8EB" w14:textId="77777777" w:rsidR="005F7A1F" w:rsidRPr="00F55850" w:rsidRDefault="005F7A1F" w:rsidP="00F55850">
            <w:pPr>
              <w:pStyle w:val="BodyText"/>
              <w:spacing w:before="120" w:after="120"/>
              <w:rPr>
                <w:rFonts w:ascii="Times New Roman" w:hAnsi="Times New Roman"/>
                <w:sz w:val="20"/>
                <w:szCs w:val="20"/>
                <w:lang w:val="sr-Cyrl-RS"/>
              </w:rPr>
            </w:pPr>
          </w:p>
        </w:tc>
        <w:tc>
          <w:tcPr>
            <w:tcW w:w="883" w:type="dxa"/>
          </w:tcPr>
          <w:p w14:paraId="26F3E835"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6:05</w:t>
            </w:r>
          </w:p>
        </w:tc>
        <w:tc>
          <w:tcPr>
            <w:tcW w:w="859" w:type="dxa"/>
          </w:tcPr>
          <w:p w14:paraId="762012DD"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24</w:t>
            </w:r>
          </w:p>
        </w:tc>
        <w:tc>
          <w:tcPr>
            <w:tcW w:w="1811" w:type="dxa"/>
          </w:tcPr>
          <w:p w14:paraId="4780B1C7"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Вајуга 2</w:t>
            </w:r>
          </w:p>
        </w:tc>
        <w:tc>
          <w:tcPr>
            <w:tcW w:w="796" w:type="dxa"/>
          </w:tcPr>
          <w:p w14:paraId="2F31051F" w14:textId="77777777" w:rsidR="005F7A1F" w:rsidRPr="00F55850" w:rsidRDefault="005F7A1F" w:rsidP="00F55850">
            <w:pPr>
              <w:pStyle w:val="BodyText"/>
              <w:spacing w:before="120" w:after="120"/>
              <w:jc w:val="center"/>
              <w:rPr>
                <w:rFonts w:ascii="Times New Roman" w:hAnsi="Times New Roman"/>
                <w:sz w:val="20"/>
                <w:szCs w:val="20"/>
                <w:lang w:val="sr-Cyrl-RS"/>
              </w:rPr>
            </w:pPr>
            <w:r w:rsidRPr="00F55850">
              <w:rPr>
                <w:rFonts w:ascii="Times New Roman" w:hAnsi="Times New Roman"/>
                <w:sz w:val="20"/>
                <w:szCs w:val="20"/>
                <w:lang w:val="sr-Cyrl-RS"/>
              </w:rPr>
              <w:t>1</w:t>
            </w:r>
          </w:p>
        </w:tc>
        <w:tc>
          <w:tcPr>
            <w:tcW w:w="962" w:type="dxa"/>
          </w:tcPr>
          <w:p w14:paraId="069E4A56" w14:textId="77777777" w:rsidR="005F7A1F" w:rsidRPr="00F55850" w:rsidRDefault="005F7A1F" w:rsidP="00F55850">
            <w:pPr>
              <w:pStyle w:val="BodyText"/>
              <w:spacing w:before="120" w:after="120"/>
              <w:rPr>
                <w:rFonts w:ascii="Times New Roman" w:hAnsi="Times New Roman"/>
                <w:sz w:val="20"/>
                <w:szCs w:val="20"/>
                <w:lang w:val="sr-Cyrl-RS"/>
              </w:rPr>
            </w:pPr>
            <w:r w:rsidRPr="00F55850">
              <w:rPr>
                <w:rFonts w:ascii="Times New Roman" w:hAnsi="Times New Roman"/>
                <w:sz w:val="20"/>
                <w:szCs w:val="20"/>
                <w:lang w:val="sr-Cyrl-RS"/>
              </w:rPr>
              <w:t>16:15</w:t>
            </w:r>
          </w:p>
        </w:tc>
        <w:tc>
          <w:tcPr>
            <w:tcW w:w="1218" w:type="dxa"/>
            <w:vMerge/>
          </w:tcPr>
          <w:p w14:paraId="01967114" w14:textId="77777777" w:rsidR="005F7A1F" w:rsidRPr="00F55850" w:rsidRDefault="005F7A1F" w:rsidP="00F55850">
            <w:pPr>
              <w:pStyle w:val="BodyText"/>
              <w:spacing w:before="120" w:after="120"/>
              <w:rPr>
                <w:rFonts w:ascii="Times New Roman" w:hAnsi="Times New Roman"/>
                <w:sz w:val="20"/>
                <w:szCs w:val="20"/>
                <w:lang w:val="sr-Cyrl-RS"/>
              </w:rPr>
            </w:pPr>
          </w:p>
        </w:tc>
      </w:tr>
      <w:tr w:rsidR="005F7A1F" w:rsidRPr="00F55850" w14:paraId="5AF72C73" w14:textId="77777777" w:rsidTr="00F55850">
        <w:trPr>
          <w:trHeight w:val="497"/>
        </w:trPr>
        <w:tc>
          <w:tcPr>
            <w:tcW w:w="1324" w:type="dxa"/>
          </w:tcPr>
          <w:p w14:paraId="6552FC7F"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поласка</w:t>
            </w:r>
          </w:p>
        </w:tc>
        <w:tc>
          <w:tcPr>
            <w:tcW w:w="5312" w:type="dxa"/>
            <w:gridSpan w:val="5"/>
          </w:tcPr>
          <w:p w14:paraId="3BAD6E02" w14:textId="77777777" w:rsidR="005F7A1F" w:rsidRPr="00F55850" w:rsidRDefault="005F7A1F" w:rsidP="00F55850">
            <w:pPr>
              <w:pStyle w:val="BodyText"/>
              <w:spacing w:before="120" w:after="120"/>
              <w:rPr>
                <w:rFonts w:ascii="Times New Roman" w:hAnsi="Times New Roman"/>
                <w:sz w:val="20"/>
                <w:szCs w:val="20"/>
                <w:lang w:val="sr-Cyrl-RS"/>
              </w:rPr>
            </w:pPr>
          </w:p>
        </w:tc>
        <w:tc>
          <w:tcPr>
            <w:tcW w:w="1218" w:type="dxa"/>
          </w:tcPr>
          <w:p w14:paraId="07622376" w14:textId="77777777" w:rsidR="005F7A1F" w:rsidRPr="00F55850" w:rsidRDefault="005F7A1F" w:rsidP="00F55850">
            <w:pPr>
              <w:pStyle w:val="BodyText"/>
              <w:spacing w:before="120" w:after="120"/>
              <w:rPr>
                <w:rFonts w:ascii="Times New Roman" w:hAnsi="Times New Roman"/>
                <w:b/>
                <w:bCs/>
                <w:sz w:val="20"/>
                <w:szCs w:val="20"/>
                <w:lang w:val="sr-Cyrl-RS"/>
              </w:rPr>
            </w:pPr>
            <w:r w:rsidRPr="00F55850">
              <w:rPr>
                <w:rFonts w:ascii="Times New Roman" w:hAnsi="Times New Roman"/>
                <w:b/>
                <w:bCs/>
                <w:sz w:val="20"/>
                <w:szCs w:val="20"/>
                <w:lang w:val="sr-Cyrl-RS"/>
              </w:rPr>
              <w:t>Време доласка</w:t>
            </w:r>
          </w:p>
        </w:tc>
      </w:tr>
    </w:tbl>
    <w:p w14:paraId="577115A9" w14:textId="77777777" w:rsidR="005F7A1F" w:rsidRPr="00F55850" w:rsidRDefault="005F7A1F" w:rsidP="00F55850">
      <w:pPr>
        <w:spacing w:before="120" w:after="120"/>
        <w:jc w:val="center"/>
        <w:rPr>
          <w:rFonts w:ascii="Times New Roman" w:hAnsi="Times New Roman"/>
          <w:b/>
          <w:bCs/>
          <w:u w:val="single"/>
          <w:lang w:val="sr-Cyrl-RS"/>
        </w:rPr>
      </w:pPr>
    </w:p>
    <w:p w14:paraId="2858E517" w14:textId="77777777" w:rsidR="005F7A1F" w:rsidRPr="00F55850" w:rsidRDefault="005F7A1F" w:rsidP="00F55850">
      <w:pPr>
        <w:tabs>
          <w:tab w:val="left" w:pos="1595"/>
        </w:tabs>
        <w:spacing w:before="120" w:after="120"/>
        <w:rPr>
          <w:rFonts w:ascii="Times New Roman" w:hAnsi="Times New Roman"/>
          <w:lang w:val="sr-Cyrl-RS"/>
        </w:rPr>
      </w:pPr>
    </w:p>
    <w:p w14:paraId="75595E05" w14:textId="77777777" w:rsidR="005F7A1F" w:rsidRPr="00F55850" w:rsidRDefault="005F7A1F" w:rsidP="00F55850">
      <w:pPr>
        <w:spacing w:before="120" w:after="120"/>
        <w:rPr>
          <w:rFonts w:ascii="Times New Roman" w:hAnsi="Times New Roman"/>
          <w:lang w:val="sr-Cyrl-RS"/>
        </w:rPr>
      </w:pPr>
    </w:p>
    <w:p w14:paraId="0078EEA4" w14:textId="77777777" w:rsidR="005F7A1F" w:rsidRPr="00F55850" w:rsidRDefault="005F7A1F" w:rsidP="00F55850">
      <w:pPr>
        <w:spacing w:before="120" w:after="120"/>
        <w:rPr>
          <w:rFonts w:ascii="Times New Roman" w:hAnsi="Times New Roman"/>
          <w:lang w:val="sr-Cyrl-RS"/>
        </w:rPr>
      </w:pPr>
    </w:p>
    <w:p w14:paraId="3A67B0C4" w14:textId="77777777" w:rsidR="005F7A1F" w:rsidRPr="00F55850" w:rsidRDefault="005F7A1F" w:rsidP="00F55850">
      <w:pPr>
        <w:spacing w:before="120" w:after="120"/>
        <w:rPr>
          <w:rFonts w:ascii="Times New Roman" w:hAnsi="Times New Roman"/>
          <w:lang w:val="sr-Cyrl-RS"/>
        </w:rPr>
      </w:pPr>
    </w:p>
    <w:p w14:paraId="36F528F8" w14:textId="77777777" w:rsidR="005F7A1F" w:rsidRPr="00F55850" w:rsidRDefault="005F7A1F" w:rsidP="00F55850">
      <w:pPr>
        <w:spacing w:before="120" w:after="120"/>
        <w:rPr>
          <w:rFonts w:ascii="Times New Roman" w:hAnsi="Times New Roman"/>
          <w:lang w:val="sr-Cyrl-RS"/>
        </w:rPr>
      </w:pPr>
    </w:p>
    <w:p w14:paraId="6FA78EFB" w14:textId="77777777" w:rsidR="00E77187" w:rsidRPr="00F55850" w:rsidRDefault="00E77187"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p>
    <w:p w14:paraId="62EF133E" w14:textId="5EE75D3C"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Latn-RS"/>
        </w:rPr>
      </w:pPr>
      <w:r w:rsidRPr="00F55850">
        <w:rPr>
          <w:rFonts w:ascii="Times New Roman" w:hAnsi="Times New Roman"/>
          <w:sz w:val="22"/>
          <w:szCs w:val="22"/>
          <w:lang w:val="sr-Cyrl-RS"/>
        </w:rPr>
        <w:t xml:space="preserve">Од наведених постојећих линија, тренутно су </w:t>
      </w:r>
      <w:r w:rsidRPr="00F55850">
        <w:rPr>
          <w:rFonts w:ascii="Times New Roman" w:hAnsi="Times New Roman"/>
          <w:sz w:val="22"/>
          <w:szCs w:val="22"/>
          <w:lang w:val="sr-Latn-RS"/>
        </w:rPr>
        <w:t>у</w:t>
      </w:r>
      <w:r w:rsidRPr="00F55850">
        <w:rPr>
          <w:rFonts w:ascii="Times New Roman" w:hAnsi="Times New Roman"/>
          <w:sz w:val="22"/>
          <w:szCs w:val="22"/>
          <w:lang w:val="sr-Cyrl-RS"/>
        </w:rPr>
        <w:t xml:space="preserve"> функцији само пробна линија 2: Кладово-Корбово-Кладово и пробна линија 3: Текија-Кладово, што је недовољно у односу на потребе становништва Општине Кладово</w:t>
      </w:r>
      <w:r w:rsidR="00E77187" w:rsidRPr="00F55850">
        <w:rPr>
          <w:rFonts w:ascii="Times New Roman" w:hAnsi="Times New Roman"/>
          <w:sz w:val="22"/>
          <w:szCs w:val="22"/>
          <w:lang w:val="sr-Cyrl-RS"/>
        </w:rPr>
        <w:t>.</w:t>
      </w:r>
    </w:p>
    <w:p w14:paraId="678332C6" w14:textId="77777777" w:rsidR="005F7A1F" w:rsidRPr="00F55850" w:rsidRDefault="005F7A1F"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p>
    <w:p w14:paraId="1D28CF60" w14:textId="5B940D5A" w:rsidR="005F7A1F" w:rsidRDefault="005F7A1F" w:rsidP="00F55850">
      <w:pPr>
        <w:pStyle w:val="Heading2"/>
        <w:spacing w:before="120" w:after="120"/>
        <w:rPr>
          <w:rFonts w:ascii="Times New Roman" w:hAnsi="Times New Roman" w:cs="Times New Roman"/>
          <w:b/>
          <w:bCs/>
          <w:color w:val="000000" w:themeColor="text1"/>
          <w:sz w:val="22"/>
          <w:szCs w:val="22"/>
          <w:lang w:val="uz-Cyrl-UZ"/>
        </w:rPr>
      </w:pPr>
      <w:bookmarkStart w:id="20" w:name="_Toc129611494"/>
      <w:r w:rsidRPr="00F55850">
        <w:rPr>
          <w:rFonts w:ascii="Times New Roman" w:hAnsi="Times New Roman" w:cs="Times New Roman"/>
          <w:b/>
          <w:bCs/>
          <w:color w:val="000000" w:themeColor="text1"/>
          <w:sz w:val="22"/>
          <w:szCs w:val="22"/>
          <w:lang w:val="uz-Cyrl-UZ"/>
        </w:rPr>
        <w:t>ПРЕДЛОГ БУДУЋЕГ СТАЊА</w:t>
      </w:r>
      <w:bookmarkEnd w:id="20"/>
    </w:p>
    <w:p w14:paraId="45CEFB1D" w14:textId="77777777" w:rsidR="00F55850" w:rsidRPr="00F55850" w:rsidRDefault="00F55850" w:rsidP="00F55850">
      <w:pPr>
        <w:rPr>
          <w:lang w:val="uz-Cyrl-UZ"/>
        </w:rPr>
      </w:pPr>
    </w:p>
    <w:p w14:paraId="7323900F" w14:textId="308451CA" w:rsidR="005F7A1F" w:rsidRPr="00F55850" w:rsidRDefault="005F7A1F"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 xml:space="preserve">Приватни партнер ће бити у обавези да набави 3 аутобуса и 4 минибуса стандарда </w:t>
      </w:r>
      <w:r w:rsidRPr="00F55850">
        <w:rPr>
          <w:rFonts w:ascii="Times New Roman" w:eastAsia="Calibri" w:hAnsi="Times New Roman"/>
          <w:kern w:val="1"/>
          <w:lang w:val="sr-Latn-RS"/>
        </w:rPr>
        <w:t>EURO6</w:t>
      </w:r>
      <w:r w:rsidRPr="00F55850">
        <w:rPr>
          <w:rFonts w:ascii="Times New Roman" w:eastAsia="Calibri" w:hAnsi="Times New Roman"/>
          <w:kern w:val="1"/>
          <w:lang w:val="sr-Cyrl-RS"/>
        </w:rPr>
        <w:t xml:space="preserve">, који ће саобраћати на 7 нових линија и то: </w:t>
      </w:r>
    </w:p>
    <w:p w14:paraId="365A82B1" w14:textId="77777777" w:rsidR="005F7A1F" w:rsidRPr="00F55850" w:rsidRDefault="005F7A1F"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1: Кладово - Купузиште;</w:t>
      </w:r>
    </w:p>
    <w:p w14:paraId="495481DD" w14:textId="77777777" w:rsidR="005F7A1F" w:rsidRPr="00F55850" w:rsidRDefault="005F7A1F"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2: Корбово - Кладово;</w:t>
      </w:r>
    </w:p>
    <w:p w14:paraId="4A06D2A7" w14:textId="77777777" w:rsidR="005F7A1F" w:rsidRPr="00F55850" w:rsidRDefault="005F7A1F"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3: Текија - Кладово;</w:t>
      </w:r>
    </w:p>
    <w:p w14:paraId="02CC2292" w14:textId="77777777" w:rsidR="005F7A1F" w:rsidRPr="00F55850" w:rsidRDefault="005F7A1F"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4: Подвршка - Манастирица – Кладово – Подвршка;</w:t>
      </w:r>
    </w:p>
    <w:p w14:paraId="6C56DC9B" w14:textId="77777777" w:rsidR="005F7A1F" w:rsidRPr="00F55850" w:rsidRDefault="005F7A1F"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5: Подвршка – Милутиновац – Корбово – Караташ – Кладово;</w:t>
      </w:r>
    </w:p>
    <w:p w14:paraId="5B5A0E89" w14:textId="77777777" w:rsidR="005F7A1F" w:rsidRPr="00F55850" w:rsidRDefault="005F7A1F"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6: Грабовица – Љубичевац - Каменица;</w:t>
      </w:r>
    </w:p>
    <w:p w14:paraId="14369C04" w14:textId="0DE26AA6" w:rsidR="005F7A1F" w:rsidRPr="00F55850" w:rsidRDefault="005F7A1F"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7: Корбово – Милутиновац - Кладово.</w:t>
      </w:r>
    </w:p>
    <w:p w14:paraId="0E0C0FB6" w14:textId="77777777" w:rsidR="005F7A1F" w:rsidRPr="00F55850" w:rsidRDefault="005F7A1F" w:rsidP="00F55850">
      <w:pPr>
        <w:pStyle w:val="ListParagraph"/>
        <w:spacing w:before="120" w:after="120"/>
        <w:rPr>
          <w:rFonts w:ascii="Times New Roman" w:eastAsia="Calibri" w:hAnsi="Times New Roman"/>
          <w:kern w:val="1"/>
          <w:lang w:val="sr-Cyrl-RS"/>
        </w:rPr>
      </w:pPr>
    </w:p>
    <w:p w14:paraId="35AC45F7" w14:textId="283E515B" w:rsidR="005F7A1F" w:rsidRPr="00F55850" w:rsidRDefault="005F7A1F"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 xml:space="preserve">Укупна годишња пређена километража процењује се на нивоу од око </w:t>
      </w:r>
      <w:r w:rsidRPr="00F55850">
        <w:rPr>
          <w:rFonts w:ascii="Times New Roman" w:eastAsia="Calibri" w:hAnsi="Times New Roman"/>
          <w:b/>
          <w:bCs/>
          <w:kern w:val="1"/>
          <w:lang w:val="sr-Cyrl-RS"/>
        </w:rPr>
        <w:t>310.000 км.</w:t>
      </w:r>
      <w:r w:rsidRPr="00F55850">
        <w:rPr>
          <w:rFonts w:ascii="Times New Roman" w:eastAsia="Calibri" w:hAnsi="Times New Roman"/>
          <w:kern w:val="1"/>
          <w:lang w:val="sr-Cyrl-RS"/>
        </w:rPr>
        <w:t xml:space="preserve"> Потребан број возила на раду по линијама одређен је на 7 возила, од чега је 3 возила врсте аутобус, док је 4 возила врсте минибус. Приказ  врсте и броја возила која се користе на линијама приказан је у наредној табели:  </w:t>
      </w:r>
    </w:p>
    <w:tbl>
      <w:tblPr>
        <w:tblStyle w:val="TableGrid"/>
        <w:tblW w:w="0" w:type="auto"/>
        <w:jc w:val="center"/>
        <w:tblLook w:val="04A0" w:firstRow="1" w:lastRow="0" w:firstColumn="1" w:lastColumn="0" w:noHBand="0" w:noVBand="1"/>
      </w:tblPr>
      <w:tblGrid>
        <w:gridCol w:w="1146"/>
        <w:gridCol w:w="1479"/>
        <w:gridCol w:w="1481"/>
      </w:tblGrid>
      <w:tr w:rsidR="005F7A1F" w:rsidRPr="00F55850" w14:paraId="70FB3AEB" w14:textId="77777777" w:rsidTr="00F55850">
        <w:trPr>
          <w:trHeight w:val="304"/>
          <w:jc w:val="center"/>
        </w:trPr>
        <w:tc>
          <w:tcPr>
            <w:tcW w:w="1146" w:type="dxa"/>
            <w:shd w:val="clear" w:color="auto" w:fill="9CC2E5" w:themeFill="accent5" w:themeFillTint="99"/>
          </w:tcPr>
          <w:p w14:paraId="2D04EB0D" w14:textId="77777777" w:rsidR="005F7A1F" w:rsidRPr="00F55850" w:rsidRDefault="005F7A1F" w:rsidP="00F55850">
            <w:pPr>
              <w:spacing w:before="120" w:after="120"/>
              <w:contextualSpacing/>
              <w:jc w:val="center"/>
              <w:rPr>
                <w:rFonts w:ascii="Times New Roman" w:eastAsia="Calibri" w:hAnsi="Times New Roman"/>
                <w:b/>
                <w:bCs/>
                <w:kern w:val="1"/>
                <w:sz w:val="20"/>
                <w:szCs w:val="20"/>
                <w:lang w:val="sr-Cyrl-RS"/>
              </w:rPr>
            </w:pPr>
            <w:r w:rsidRPr="00F55850">
              <w:rPr>
                <w:rFonts w:ascii="Times New Roman" w:eastAsia="Calibri" w:hAnsi="Times New Roman"/>
                <w:b/>
                <w:bCs/>
                <w:kern w:val="1"/>
                <w:sz w:val="20"/>
                <w:szCs w:val="20"/>
                <w:lang w:val="sr-Cyrl-RS"/>
              </w:rPr>
              <w:t>Линија бр.</w:t>
            </w:r>
          </w:p>
        </w:tc>
        <w:tc>
          <w:tcPr>
            <w:tcW w:w="1479" w:type="dxa"/>
            <w:shd w:val="clear" w:color="auto" w:fill="9CC2E5" w:themeFill="accent5" w:themeFillTint="99"/>
          </w:tcPr>
          <w:p w14:paraId="30BA0ECA" w14:textId="77777777" w:rsidR="005F7A1F" w:rsidRPr="00F55850" w:rsidRDefault="005F7A1F" w:rsidP="00F55850">
            <w:pPr>
              <w:spacing w:before="120" w:after="120"/>
              <w:contextualSpacing/>
              <w:jc w:val="center"/>
              <w:rPr>
                <w:rFonts w:ascii="Times New Roman" w:eastAsia="Calibri" w:hAnsi="Times New Roman"/>
                <w:b/>
                <w:bCs/>
                <w:kern w:val="1"/>
                <w:sz w:val="20"/>
                <w:szCs w:val="20"/>
                <w:lang w:val="sr-Cyrl-RS"/>
              </w:rPr>
            </w:pPr>
            <w:r w:rsidRPr="00F55850">
              <w:rPr>
                <w:rFonts w:ascii="Times New Roman" w:eastAsia="Calibri" w:hAnsi="Times New Roman"/>
                <w:b/>
                <w:bCs/>
                <w:kern w:val="1"/>
                <w:sz w:val="20"/>
                <w:szCs w:val="20"/>
                <w:lang w:val="sr-Cyrl-RS"/>
              </w:rPr>
              <w:t>аутобус</w:t>
            </w:r>
          </w:p>
        </w:tc>
        <w:tc>
          <w:tcPr>
            <w:tcW w:w="1481" w:type="dxa"/>
            <w:shd w:val="clear" w:color="auto" w:fill="9CC2E5" w:themeFill="accent5" w:themeFillTint="99"/>
          </w:tcPr>
          <w:p w14:paraId="6CD636A5" w14:textId="77777777" w:rsidR="005F7A1F" w:rsidRPr="00F55850" w:rsidRDefault="005F7A1F" w:rsidP="00F55850">
            <w:pPr>
              <w:spacing w:before="120" w:after="120"/>
              <w:contextualSpacing/>
              <w:jc w:val="center"/>
              <w:rPr>
                <w:rFonts w:ascii="Times New Roman" w:eastAsia="Calibri" w:hAnsi="Times New Roman"/>
                <w:b/>
                <w:bCs/>
                <w:kern w:val="1"/>
                <w:sz w:val="20"/>
                <w:szCs w:val="20"/>
                <w:lang w:val="sr-Cyrl-RS"/>
              </w:rPr>
            </w:pPr>
            <w:r w:rsidRPr="00F55850">
              <w:rPr>
                <w:rFonts w:ascii="Times New Roman" w:eastAsia="Calibri" w:hAnsi="Times New Roman"/>
                <w:b/>
                <w:bCs/>
                <w:kern w:val="1"/>
                <w:sz w:val="20"/>
                <w:szCs w:val="20"/>
                <w:lang w:val="sr-Cyrl-RS"/>
              </w:rPr>
              <w:t>минибус</w:t>
            </w:r>
          </w:p>
        </w:tc>
      </w:tr>
      <w:tr w:rsidR="005F7A1F" w:rsidRPr="00F55850" w14:paraId="65ABA7F5" w14:textId="77777777" w:rsidTr="00F55850">
        <w:trPr>
          <w:trHeight w:val="205"/>
          <w:jc w:val="center"/>
        </w:trPr>
        <w:tc>
          <w:tcPr>
            <w:tcW w:w="1146" w:type="dxa"/>
            <w:vAlign w:val="center"/>
          </w:tcPr>
          <w:p w14:paraId="7110479F"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1</w:t>
            </w:r>
          </w:p>
        </w:tc>
        <w:tc>
          <w:tcPr>
            <w:tcW w:w="1479" w:type="dxa"/>
            <w:vAlign w:val="center"/>
          </w:tcPr>
          <w:p w14:paraId="1898A184"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1</w:t>
            </w:r>
          </w:p>
        </w:tc>
        <w:tc>
          <w:tcPr>
            <w:tcW w:w="1481" w:type="dxa"/>
            <w:vAlign w:val="center"/>
          </w:tcPr>
          <w:p w14:paraId="3278F715"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p>
        </w:tc>
      </w:tr>
      <w:tr w:rsidR="005F7A1F" w:rsidRPr="00F55850" w14:paraId="1F5E0687" w14:textId="77777777" w:rsidTr="00F55850">
        <w:trPr>
          <w:trHeight w:val="201"/>
          <w:jc w:val="center"/>
        </w:trPr>
        <w:tc>
          <w:tcPr>
            <w:tcW w:w="1146" w:type="dxa"/>
            <w:vAlign w:val="center"/>
          </w:tcPr>
          <w:p w14:paraId="05575F37"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2</w:t>
            </w:r>
          </w:p>
        </w:tc>
        <w:tc>
          <w:tcPr>
            <w:tcW w:w="1479" w:type="dxa"/>
            <w:vAlign w:val="center"/>
          </w:tcPr>
          <w:p w14:paraId="03EC621A"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p>
        </w:tc>
        <w:tc>
          <w:tcPr>
            <w:tcW w:w="1481" w:type="dxa"/>
            <w:vAlign w:val="center"/>
          </w:tcPr>
          <w:p w14:paraId="1E7C3DDD"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1</w:t>
            </w:r>
          </w:p>
        </w:tc>
      </w:tr>
      <w:tr w:rsidR="005F7A1F" w:rsidRPr="00F55850" w14:paraId="1E7C5193" w14:textId="77777777" w:rsidTr="00F55850">
        <w:trPr>
          <w:trHeight w:val="205"/>
          <w:jc w:val="center"/>
        </w:trPr>
        <w:tc>
          <w:tcPr>
            <w:tcW w:w="1146" w:type="dxa"/>
            <w:vAlign w:val="center"/>
          </w:tcPr>
          <w:p w14:paraId="752D2834"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3</w:t>
            </w:r>
          </w:p>
        </w:tc>
        <w:tc>
          <w:tcPr>
            <w:tcW w:w="1479" w:type="dxa"/>
            <w:vAlign w:val="center"/>
          </w:tcPr>
          <w:p w14:paraId="606C57D0"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p>
        </w:tc>
        <w:tc>
          <w:tcPr>
            <w:tcW w:w="1481" w:type="dxa"/>
            <w:vAlign w:val="center"/>
          </w:tcPr>
          <w:p w14:paraId="3771A965"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1</w:t>
            </w:r>
          </w:p>
        </w:tc>
      </w:tr>
      <w:tr w:rsidR="005F7A1F" w:rsidRPr="00F55850" w14:paraId="404A7522" w14:textId="77777777" w:rsidTr="00F55850">
        <w:trPr>
          <w:trHeight w:val="205"/>
          <w:jc w:val="center"/>
        </w:trPr>
        <w:tc>
          <w:tcPr>
            <w:tcW w:w="1146" w:type="dxa"/>
            <w:vAlign w:val="center"/>
          </w:tcPr>
          <w:p w14:paraId="22522BA0"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4</w:t>
            </w:r>
          </w:p>
        </w:tc>
        <w:tc>
          <w:tcPr>
            <w:tcW w:w="1479" w:type="dxa"/>
            <w:vAlign w:val="center"/>
          </w:tcPr>
          <w:p w14:paraId="45606DF2"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1</w:t>
            </w:r>
          </w:p>
        </w:tc>
        <w:tc>
          <w:tcPr>
            <w:tcW w:w="1481" w:type="dxa"/>
            <w:vAlign w:val="center"/>
          </w:tcPr>
          <w:p w14:paraId="1F66A812"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p>
        </w:tc>
      </w:tr>
      <w:tr w:rsidR="005F7A1F" w:rsidRPr="00F55850" w14:paraId="278BA805" w14:textId="77777777" w:rsidTr="00F55850">
        <w:trPr>
          <w:trHeight w:val="201"/>
          <w:jc w:val="center"/>
        </w:trPr>
        <w:tc>
          <w:tcPr>
            <w:tcW w:w="1146" w:type="dxa"/>
            <w:vAlign w:val="center"/>
          </w:tcPr>
          <w:p w14:paraId="037C74D8"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5</w:t>
            </w:r>
          </w:p>
        </w:tc>
        <w:tc>
          <w:tcPr>
            <w:tcW w:w="1479" w:type="dxa"/>
            <w:vAlign w:val="center"/>
          </w:tcPr>
          <w:p w14:paraId="589B2DA0"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1</w:t>
            </w:r>
          </w:p>
        </w:tc>
        <w:tc>
          <w:tcPr>
            <w:tcW w:w="1481" w:type="dxa"/>
            <w:vAlign w:val="center"/>
          </w:tcPr>
          <w:p w14:paraId="543244F1"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p>
        </w:tc>
      </w:tr>
      <w:tr w:rsidR="005F7A1F" w:rsidRPr="00F55850" w14:paraId="6F8A9BCE" w14:textId="77777777" w:rsidTr="00F55850">
        <w:trPr>
          <w:trHeight w:val="205"/>
          <w:jc w:val="center"/>
        </w:trPr>
        <w:tc>
          <w:tcPr>
            <w:tcW w:w="1146" w:type="dxa"/>
            <w:vAlign w:val="center"/>
          </w:tcPr>
          <w:p w14:paraId="33B992D2"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6</w:t>
            </w:r>
          </w:p>
        </w:tc>
        <w:tc>
          <w:tcPr>
            <w:tcW w:w="1479" w:type="dxa"/>
            <w:vAlign w:val="center"/>
          </w:tcPr>
          <w:p w14:paraId="7142554F"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p>
        </w:tc>
        <w:tc>
          <w:tcPr>
            <w:tcW w:w="1481" w:type="dxa"/>
            <w:vAlign w:val="center"/>
          </w:tcPr>
          <w:p w14:paraId="18CF9B6E"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1</w:t>
            </w:r>
          </w:p>
        </w:tc>
      </w:tr>
      <w:tr w:rsidR="005F7A1F" w:rsidRPr="00F55850" w14:paraId="721B348F" w14:textId="77777777" w:rsidTr="00F55850">
        <w:trPr>
          <w:trHeight w:val="205"/>
          <w:jc w:val="center"/>
        </w:trPr>
        <w:tc>
          <w:tcPr>
            <w:tcW w:w="1146" w:type="dxa"/>
            <w:vAlign w:val="center"/>
          </w:tcPr>
          <w:p w14:paraId="33882DAA"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7</w:t>
            </w:r>
          </w:p>
        </w:tc>
        <w:tc>
          <w:tcPr>
            <w:tcW w:w="1479" w:type="dxa"/>
            <w:vAlign w:val="center"/>
          </w:tcPr>
          <w:p w14:paraId="0A4CA81B"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p>
        </w:tc>
        <w:tc>
          <w:tcPr>
            <w:tcW w:w="1481" w:type="dxa"/>
            <w:vAlign w:val="center"/>
          </w:tcPr>
          <w:p w14:paraId="39D9C304" w14:textId="77777777" w:rsidR="005F7A1F" w:rsidRPr="00F55850" w:rsidRDefault="005F7A1F" w:rsidP="00F55850">
            <w:pPr>
              <w:spacing w:before="120" w:after="120"/>
              <w:contextualSpacing/>
              <w:jc w:val="center"/>
              <w:rPr>
                <w:rFonts w:ascii="Times New Roman" w:eastAsia="Calibri" w:hAnsi="Times New Roman"/>
                <w:kern w:val="1"/>
                <w:sz w:val="20"/>
                <w:szCs w:val="20"/>
                <w:lang w:val="sr-Cyrl-RS"/>
              </w:rPr>
            </w:pPr>
            <w:r w:rsidRPr="00F55850">
              <w:rPr>
                <w:rFonts w:ascii="Times New Roman" w:eastAsia="Calibri" w:hAnsi="Times New Roman"/>
                <w:kern w:val="1"/>
                <w:sz w:val="20"/>
                <w:szCs w:val="20"/>
                <w:lang w:val="sr-Cyrl-RS"/>
              </w:rPr>
              <w:t>1</w:t>
            </w:r>
          </w:p>
        </w:tc>
      </w:tr>
      <w:tr w:rsidR="005F7A1F" w:rsidRPr="00F55850" w14:paraId="382C29EC" w14:textId="77777777" w:rsidTr="00F55850">
        <w:trPr>
          <w:trHeight w:val="205"/>
          <w:jc w:val="center"/>
        </w:trPr>
        <w:tc>
          <w:tcPr>
            <w:tcW w:w="1146" w:type="dxa"/>
            <w:shd w:val="clear" w:color="auto" w:fill="9CC2E5" w:themeFill="accent5" w:themeFillTint="99"/>
            <w:vAlign w:val="center"/>
          </w:tcPr>
          <w:p w14:paraId="18BC566D" w14:textId="77777777" w:rsidR="005F7A1F" w:rsidRPr="00F55850" w:rsidRDefault="005F7A1F" w:rsidP="00F55850">
            <w:pPr>
              <w:spacing w:before="120" w:after="120"/>
              <w:contextualSpacing/>
              <w:jc w:val="center"/>
              <w:rPr>
                <w:rFonts w:ascii="Times New Roman" w:eastAsia="Calibri" w:hAnsi="Times New Roman"/>
                <w:b/>
                <w:bCs/>
                <w:kern w:val="1"/>
                <w:sz w:val="20"/>
                <w:szCs w:val="20"/>
                <w:lang w:val="sr-Cyrl-RS"/>
              </w:rPr>
            </w:pPr>
            <w:r w:rsidRPr="00F55850">
              <w:rPr>
                <w:rFonts w:ascii="Times New Roman" w:eastAsia="Calibri" w:hAnsi="Times New Roman"/>
                <w:b/>
                <w:bCs/>
                <w:kern w:val="1"/>
                <w:sz w:val="20"/>
                <w:szCs w:val="20"/>
                <w:lang w:val="sr-Cyrl-RS"/>
              </w:rPr>
              <w:t>Укупно:</w:t>
            </w:r>
          </w:p>
        </w:tc>
        <w:tc>
          <w:tcPr>
            <w:tcW w:w="1479" w:type="dxa"/>
            <w:shd w:val="clear" w:color="auto" w:fill="9CC2E5" w:themeFill="accent5" w:themeFillTint="99"/>
            <w:vAlign w:val="center"/>
          </w:tcPr>
          <w:p w14:paraId="0C4C4C79" w14:textId="77777777" w:rsidR="005F7A1F" w:rsidRPr="00F55850" w:rsidRDefault="005F7A1F" w:rsidP="00F55850">
            <w:pPr>
              <w:spacing w:before="120" w:after="120"/>
              <w:contextualSpacing/>
              <w:jc w:val="center"/>
              <w:rPr>
                <w:rFonts w:ascii="Times New Roman" w:eastAsia="Calibri" w:hAnsi="Times New Roman"/>
                <w:b/>
                <w:bCs/>
                <w:kern w:val="1"/>
                <w:sz w:val="20"/>
                <w:szCs w:val="20"/>
                <w:lang w:val="sr-Cyrl-RS"/>
              </w:rPr>
            </w:pPr>
            <w:r w:rsidRPr="00F55850">
              <w:rPr>
                <w:rFonts w:ascii="Times New Roman" w:eastAsia="Calibri" w:hAnsi="Times New Roman"/>
                <w:b/>
                <w:bCs/>
                <w:kern w:val="1"/>
                <w:sz w:val="20"/>
                <w:szCs w:val="20"/>
                <w:lang w:val="sr-Cyrl-RS"/>
              </w:rPr>
              <w:t>3</w:t>
            </w:r>
          </w:p>
        </w:tc>
        <w:tc>
          <w:tcPr>
            <w:tcW w:w="1481" w:type="dxa"/>
            <w:shd w:val="clear" w:color="auto" w:fill="9CC2E5" w:themeFill="accent5" w:themeFillTint="99"/>
            <w:vAlign w:val="center"/>
          </w:tcPr>
          <w:p w14:paraId="661E6C43" w14:textId="77777777" w:rsidR="005F7A1F" w:rsidRPr="00F55850" w:rsidRDefault="005F7A1F" w:rsidP="00F55850">
            <w:pPr>
              <w:spacing w:before="120" w:after="120"/>
              <w:contextualSpacing/>
              <w:jc w:val="center"/>
              <w:rPr>
                <w:rFonts w:ascii="Times New Roman" w:eastAsia="Calibri" w:hAnsi="Times New Roman"/>
                <w:b/>
                <w:bCs/>
                <w:kern w:val="1"/>
                <w:sz w:val="20"/>
                <w:szCs w:val="20"/>
                <w:lang w:val="sr-Cyrl-RS"/>
              </w:rPr>
            </w:pPr>
            <w:r w:rsidRPr="00F55850">
              <w:rPr>
                <w:rFonts w:ascii="Times New Roman" w:eastAsia="Calibri" w:hAnsi="Times New Roman"/>
                <w:b/>
                <w:bCs/>
                <w:kern w:val="1"/>
                <w:sz w:val="20"/>
                <w:szCs w:val="20"/>
                <w:lang w:val="sr-Cyrl-RS"/>
              </w:rPr>
              <w:t>4</w:t>
            </w:r>
          </w:p>
        </w:tc>
      </w:tr>
    </w:tbl>
    <w:p w14:paraId="6C4F8CC6" w14:textId="77777777" w:rsidR="005F7A1F" w:rsidRPr="00F55850" w:rsidRDefault="005F7A1F" w:rsidP="00F55850">
      <w:pPr>
        <w:spacing w:before="120" w:after="120"/>
        <w:rPr>
          <w:rFonts w:ascii="Times New Roman" w:eastAsia="Calibri" w:hAnsi="Times New Roman"/>
          <w:kern w:val="1"/>
          <w:lang w:val="sr-Cyrl-RS"/>
        </w:rPr>
      </w:pPr>
    </w:p>
    <w:p w14:paraId="42D886DC" w14:textId="77777777" w:rsidR="005F7A1F" w:rsidRPr="00F55850" w:rsidRDefault="005F7A1F"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У наставку следи детаљан приказ линија, стајалишта и времена полазака:</w:t>
      </w:r>
    </w:p>
    <w:p w14:paraId="07BA7460" w14:textId="77777777" w:rsidR="005F7A1F" w:rsidRPr="00F55850" w:rsidRDefault="005F7A1F" w:rsidP="00F55850">
      <w:pPr>
        <w:spacing w:before="120" w:after="120"/>
        <w:rPr>
          <w:rFonts w:ascii="Times New Roman" w:eastAsia="Calibri" w:hAnsi="Times New Roman"/>
          <w:kern w:val="1"/>
          <w:lang w:val="sr-Cyrl-RS"/>
        </w:rPr>
      </w:pPr>
    </w:p>
    <w:p w14:paraId="170F412C" w14:textId="77777777" w:rsidR="005F7A1F" w:rsidRPr="00F55850" w:rsidRDefault="005F7A1F" w:rsidP="00F55850">
      <w:pPr>
        <w:spacing w:before="120" w:after="120"/>
        <w:rPr>
          <w:rFonts w:ascii="Times New Roman" w:eastAsia="Calibri" w:hAnsi="Times New Roman"/>
          <w:kern w:val="1"/>
          <w:lang w:val="sr-Cyrl-RS"/>
        </w:rPr>
      </w:pPr>
    </w:p>
    <w:p w14:paraId="3F43F499" w14:textId="77777777" w:rsidR="005F7A1F" w:rsidRPr="00F55850" w:rsidRDefault="005F7A1F" w:rsidP="00F55850">
      <w:pPr>
        <w:spacing w:before="120" w:after="120"/>
        <w:rPr>
          <w:rFonts w:ascii="Times New Roman" w:eastAsia="Calibri" w:hAnsi="Times New Roman"/>
          <w:kern w:val="1"/>
          <w:lang w:val="sr-Cyrl-RS"/>
        </w:rPr>
      </w:pPr>
    </w:p>
    <w:p w14:paraId="2D0B7397" w14:textId="77777777" w:rsidR="005F7A1F" w:rsidRPr="00F55850" w:rsidRDefault="005F7A1F" w:rsidP="00F55850">
      <w:pPr>
        <w:spacing w:before="120" w:after="120"/>
        <w:rPr>
          <w:rFonts w:ascii="Times New Roman" w:eastAsia="Calibri" w:hAnsi="Times New Roman"/>
          <w:kern w:val="1"/>
          <w:lang w:val="sr-Cyrl-RS"/>
        </w:rPr>
      </w:pPr>
    </w:p>
    <w:p w14:paraId="2B5E31D0" w14:textId="77777777" w:rsidR="005F7A1F" w:rsidRPr="00F55850" w:rsidRDefault="005F7A1F" w:rsidP="00F55850">
      <w:pPr>
        <w:spacing w:before="120" w:after="120"/>
        <w:rPr>
          <w:rFonts w:ascii="Times New Roman" w:eastAsia="Calibri" w:hAnsi="Times New Roman"/>
          <w:kern w:val="1"/>
          <w:lang w:val="sr-Cyrl-RS"/>
        </w:rPr>
      </w:pPr>
    </w:p>
    <w:p w14:paraId="57A9B6C0" w14:textId="77777777" w:rsidR="005F7A1F" w:rsidRPr="00F55850" w:rsidRDefault="005F7A1F" w:rsidP="00F55850">
      <w:pPr>
        <w:spacing w:before="120" w:after="120"/>
        <w:rPr>
          <w:rFonts w:ascii="Times New Roman" w:hAnsi="Times New Roman"/>
          <w:b/>
          <w:bCs/>
          <w:lang w:val="sr-Cyrl-RS"/>
        </w:rPr>
      </w:pPr>
    </w:p>
    <w:p w14:paraId="24D4DAD0" w14:textId="77777777" w:rsidR="005F7A1F" w:rsidRPr="00F55850" w:rsidRDefault="005F7A1F" w:rsidP="00F55850">
      <w:pPr>
        <w:tabs>
          <w:tab w:val="left" w:pos="1008"/>
        </w:tabs>
        <w:spacing w:before="120" w:after="120"/>
        <w:rPr>
          <w:rFonts w:ascii="Times New Roman" w:hAnsi="Times New Roman"/>
          <w:lang w:val="sr-Cyrl-RS"/>
        </w:rPr>
        <w:sectPr w:rsidR="005F7A1F" w:rsidRPr="00F55850" w:rsidSect="008D5586">
          <w:headerReference w:type="even" r:id="rId7"/>
          <w:footerReference w:type="even" r:id="rId8"/>
          <w:footerReference w:type="default" r:id="rId9"/>
          <w:pgSz w:w="11906" w:h="16838"/>
          <w:pgMar w:top="1440" w:right="1440" w:bottom="1440" w:left="1440" w:header="708" w:footer="708" w:gutter="0"/>
          <w:cols w:space="708"/>
          <w:titlePg/>
          <w:docGrid w:linePitch="360"/>
        </w:sectPr>
      </w:pPr>
      <w:r w:rsidRPr="00F55850">
        <w:rPr>
          <w:rFonts w:ascii="Times New Roman" w:hAnsi="Times New Roman"/>
          <w:lang w:val="sr-Cyrl-RS"/>
        </w:rPr>
        <w:tab/>
      </w:r>
    </w:p>
    <w:p w14:paraId="14DB2918"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pPr>
      <w:r w:rsidRPr="00F55850">
        <w:rPr>
          <w:rFonts w:ascii="Times New Roman" w:hAnsi="Times New Roman"/>
          <w:b/>
          <w:bCs/>
          <w:lang w:val="sr-Cyrl-RS"/>
        </w:rPr>
        <w:lastRenderedPageBreak/>
        <w:t>Кладово – Купузиште (1 аутобус)</w:t>
      </w:r>
    </w:p>
    <w:p w14:paraId="36C434CB" w14:textId="77777777" w:rsidR="005F7A1F" w:rsidRPr="00F55850" w:rsidRDefault="005F7A1F" w:rsidP="00F55850">
      <w:pPr>
        <w:spacing w:before="120" w:after="120"/>
        <w:rPr>
          <w:rFonts w:ascii="Times New Roman" w:hAnsi="Times New Roman"/>
          <w:b/>
          <w:bCs/>
          <w:lang w:val="sr-Cyrl-RS"/>
        </w:rPr>
      </w:pPr>
    </w:p>
    <w:p w14:paraId="202A16A1" w14:textId="77777777" w:rsidR="005F7A1F" w:rsidRPr="00F55850" w:rsidRDefault="005F7A1F" w:rsidP="00F55850">
      <w:pPr>
        <w:spacing w:before="120" w:after="120"/>
        <w:ind w:left="-900"/>
        <w:rPr>
          <w:rFonts w:ascii="Times New Roman" w:hAnsi="Times New Roman"/>
          <w:b/>
          <w:bCs/>
          <w:lang w:val="sr-Cyrl-RS"/>
        </w:rPr>
      </w:pPr>
      <w:r w:rsidRPr="00F55850">
        <w:rPr>
          <w:rFonts w:ascii="Times New Roman" w:hAnsi="Times New Roman"/>
          <w:noProof/>
        </w:rPr>
        <w:drawing>
          <wp:inline distT="0" distB="0" distL="0" distR="0" wp14:anchorId="7078FA7A" wp14:editId="6C2E022B">
            <wp:extent cx="10090150" cy="21717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105538" cy="2175012"/>
                    </a:xfrm>
                    <a:prstGeom prst="rect">
                      <a:avLst/>
                    </a:prstGeom>
                    <a:noFill/>
                    <a:ln>
                      <a:noFill/>
                    </a:ln>
                  </pic:spPr>
                </pic:pic>
              </a:graphicData>
            </a:graphic>
          </wp:inline>
        </w:drawing>
      </w:r>
    </w:p>
    <w:p w14:paraId="09B2F1E3" w14:textId="77777777" w:rsidR="005F7A1F" w:rsidRPr="00F55850" w:rsidRDefault="005F7A1F" w:rsidP="00F55850">
      <w:pPr>
        <w:spacing w:before="120" w:after="120"/>
        <w:ind w:left="-900"/>
        <w:rPr>
          <w:rFonts w:ascii="Times New Roman" w:hAnsi="Times New Roman"/>
          <w:b/>
          <w:bCs/>
          <w:lang w:val="sr-Cyrl-RS"/>
        </w:rPr>
      </w:pPr>
    </w:p>
    <w:p w14:paraId="30F64B50" w14:textId="77777777" w:rsidR="005F7A1F" w:rsidRPr="00F55850" w:rsidRDefault="005F7A1F" w:rsidP="00F55850">
      <w:pPr>
        <w:spacing w:before="120" w:after="120"/>
        <w:ind w:left="-900"/>
        <w:rPr>
          <w:rFonts w:ascii="Times New Roman" w:hAnsi="Times New Roman"/>
          <w:b/>
          <w:bCs/>
          <w:lang w:val="sr-Cyrl-RS"/>
        </w:rPr>
      </w:pPr>
      <w:r w:rsidRPr="00F55850">
        <w:rPr>
          <w:rFonts w:ascii="Times New Roman" w:hAnsi="Times New Roman"/>
          <w:noProof/>
        </w:rPr>
        <w:drawing>
          <wp:inline distT="0" distB="0" distL="0" distR="0" wp14:anchorId="3C162288" wp14:editId="38379F70">
            <wp:extent cx="10080625" cy="20650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089271" cy="2066791"/>
                    </a:xfrm>
                    <a:prstGeom prst="rect">
                      <a:avLst/>
                    </a:prstGeom>
                    <a:noFill/>
                    <a:ln>
                      <a:noFill/>
                    </a:ln>
                  </pic:spPr>
                </pic:pic>
              </a:graphicData>
            </a:graphic>
          </wp:inline>
        </w:drawing>
      </w:r>
    </w:p>
    <w:p w14:paraId="73B3F83A" w14:textId="77777777" w:rsidR="005F7A1F" w:rsidRPr="00F55850" w:rsidRDefault="005F7A1F" w:rsidP="00F55850">
      <w:pPr>
        <w:spacing w:before="120" w:after="120"/>
        <w:rPr>
          <w:rFonts w:ascii="Times New Roman" w:hAnsi="Times New Roman"/>
          <w:b/>
          <w:bCs/>
          <w:color w:val="000000"/>
          <w:lang w:val="sr-Cyrl-RS" w:eastAsia="en-GB" w:bidi="he-IL"/>
        </w:rPr>
        <w:sectPr w:rsidR="005F7A1F" w:rsidRPr="00F55850" w:rsidSect="008D5586">
          <w:pgSz w:w="16838" w:h="11906" w:orient="landscape"/>
          <w:pgMar w:top="1440" w:right="1440" w:bottom="1440" w:left="1440" w:header="706" w:footer="706" w:gutter="0"/>
          <w:cols w:space="708"/>
          <w:titlePg/>
          <w:docGrid w:linePitch="360"/>
        </w:sectPr>
      </w:pPr>
    </w:p>
    <w:p w14:paraId="5A46C3CD" w14:textId="77777777" w:rsidR="005F7A1F" w:rsidRPr="00F55850" w:rsidRDefault="005F7A1F" w:rsidP="00F55850">
      <w:pPr>
        <w:spacing w:before="120" w:after="120"/>
        <w:rPr>
          <w:rFonts w:ascii="Times New Roman" w:hAnsi="Times New Roman"/>
          <w:lang w:val="sr-Cyrl-RS"/>
        </w:rPr>
      </w:pPr>
    </w:p>
    <w:p w14:paraId="67D27DB1" w14:textId="77777777" w:rsidR="005F7A1F" w:rsidRPr="00F55850" w:rsidRDefault="005F7A1F" w:rsidP="00F55850">
      <w:pPr>
        <w:spacing w:before="120" w:after="120"/>
        <w:rPr>
          <w:rFonts w:ascii="Times New Roman" w:hAnsi="Times New Roman"/>
          <w:lang w:val="sr-Cyrl-RS"/>
        </w:rPr>
      </w:pPr>
    </w:p>
    <w:p w14:paraId="112CD090" w14:textId="77777777" w:rsidR="005F7A1F" w:rsidRPr="00F55850" w:rsidRDefault="005F7A1F" w:rsidP="00F55850">
      <w:pPr>
        <w:spacing w:before="120" w:after="120"/>
        <w:jc w:val="center"/>
        <w:rPr>
          <w:rFonts w:ascii="Times New Roman" w:hAnsi="Times New Roman"/>
          <w:lang w:val="sr-Cyrl-RS"/>
        </w:rPr>
      </w:pPr>
      <w:r w:rsidRPr="00F55850">
        <w:rPr>
          <w:rFonts w:ascii="Times New Roman" w:hAnsi="Times New Roman"/>
          <w:noProof/>
        </w:rPr>
        <w:drawing>
          <wp:inline distT="0" distB="0" distL="0" distR="0" wp14:anchorId="48EC51F8" wp14:editId="2D117F78">
            <wp:extent cx="4894544" cy="3931920"/>
            <wp:effectExtent l="0" t="0" r="1905" b="0"/>
            <wp:docPr id="3" name="Picture 3"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ull"/>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25770" cy="3957005"/>
                    </a:xfrm>
                    <a:prstGeom prst="rect">
                      <a:avLst/>
                    </a:prstGeom>
                    <a:noFill/>
                    <a:ln>
                      <a:noFill/>
                    </a:ln>
                  </pic:spPr>
                </pic:pic>
              </a:graphicData>
            </a:graphic>
          </wp:inline>
        </w:drawing>
      </w:r>
    </w:p>
    <w:p w14:paraId="7F49CEF1" w14:textId="77777777" w:rsidR="005F7A1F" w:rsidRPr="00F55850" w:rsidRDefault="005F7A1F" w:rsidP="00F55850">
      <w:pPr>
        <w:spacing w:before="120" w:after="120"/>
        <w:rPr>
          <w:rFonts w:ascii="Times New Roman" w:eastAsia="Calibri" w:hAnsi="Times New Roman"/>
          <w:kern w:val="1"/>
          <w:lang w:val="sr-Cyrl-RS"/>
        </w:rPr>
      </w:pPr>
    </w:p>
    <w:p w14:paraId="4D950151" w14:textId="77777777" w:rsidR="005F7A1F" w:rsidRPr="00F55850" w:rsidRDefault="005F7A1F"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Овом линијом предвиђен је превоз ученика који похађају основну школу, ученика који похађају средње школе, радника у трговини, радника у здравственим установама,  радника индустријске зоне, случајних путника, осталих.</w:t>
      </w:r>
    </w:p>
    <w:p w14:paraId="68604D60" w14:textId="77777777" w:rsidR="005F7A1F" w:rsidRPr="00F55850" w:rsidRDefault="005F7A1F" w:rsidP="00F55850">
      <w:pPr>
        <w:spacing w:before="120" w:after="120"/>
        <w:rPr>
          <w:rFonts w:ascii="Times New Roman" w:eastAsia="Calibri" w:hAnsi="Times New Roman"/>
          <w:kern w:val="1"/>
          <w:lang w:val="sr-Cyrl-RS"/>
        </w:rPr>
      </w:pPr>
    </w:p>
    <w:p w14:paraId="51854A9E" w14:textId="77777777" w:rsidR="005F7A1F" w:rsidRPr="00F55850" w:rsidRDefault="005F7A1F"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Поласком бр.8 предвиђен је повратак возила на почетни терминус.</w:t>
      </w:r>
    </w:p>
    <w:p w14:paraId="018C7B13" w14:textId="77777777" w:rsidR="005F7A1F" w:rsidRPr="00F55850" w:rsidRDefault="005F7A1F" w:rsidP="00F55850">
      <w:pPr>
        <w:spacing w:before="120" w:after="120"/>
        <w:rPr>
          <w:rFonts w:ascii="Times New Roman" w:eastAsia="Calibri" w:hAnsi="Times New Roman"/>
          <w:kern w:val="1"/>
          <w:lang w:val="sr-Cyrl-RS"/>
        </w:rPr>
      </w:pPr>
    </w:p>
    <w:p w14:paraId="055A3C0E" w14:textId="77777777" w:rsidR="005F7A1F" w:rsidRPr="00F55850" w:rsidRDefault="005F7A1F"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Осим ових полазака, на датој релацији постоје и међуградски поласци: 7:00, 8:16, 15:00, 16:00 на релацији Кладово – Неготин, а која се преклапа са линијом Кладово – Купузиште. Такође, постоје поласци у супротном смеру на релацији Купузиште – Кладово у 13:00 и 18:30.</w:t>
      </w:r>
    </w:p>
    <w:p w14:paraId="3B34EF5D"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sectPr w:rsidR="005F7A1F" w:rsidRPr="00F55850" w:rsidSect="008D5586">
          <w:pgSz w:w="11906" w:h="16838"/>
          <w:pgMar w:top="1440" w:right="1440" w:bottom="1440" w:left="1440" w:header="708" w:footer="708" w:gutter="0"/>
          <w:cols w:space="708"/>
          <w:titlePg/>
          <w:docGrid w:linePitch="360"/>
        </w:sectPr>
      </w:pPr>
    </w:p>
    <w:p w14:paraId="78CF925B"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pPr>
      <w:r w:rsidRPr="00F55850">
        <w:rPr>
          <w:rFonts w:ascii="Times New Roman" w:hAnsi="Times New Roman"/>
          <w:b/>
          <w:bCs/>
          <w:lang w:val="sr-Cyrl-RS"/>
        </w:rPr>
        <w:lastRenderedPageBreak/>
        <w:t>Корбово – Кладово ( 1 минибус)</w:t>
      </w:r>
    </w:p>
    <w:p w14:paraId="6F29FB8D" w14:textId="77777777" w:rsidR="005F7A1F" w:rsidRPr="00F55850" w:rsidRDefault="005F7A1F" w:rsidP="00F55850">
      <w:pPr>
        <w:spacing w:before="120" w:after="120"/>
        <w:rPr>
          <w:rFonts w:ascii="Times New Roman" w:hAnsi="Times New Roman"/>
          <w:lang w:val="sr-Cyrl-RS"/>
        </w:rPr>
      </w:pPr>
    </w:p>
    <w:p w14:paraId="38A43ED1" w14:textId="77777777" w:rsidR="005F7A1F" w:rsidRPr="00F55850" w:rsidRDefault="005F7A1F" w:rsidP="00F55850">
      <w:pPr>
        <w:spacing w:before="120" w:after="120"/>
        <w:ind w:left="-180"/>
        <w:jc w:val="center"/>
        <w:rPr>
          <w:rFonts w:ascii="Times New Roman" w:hAnsi="Times New Roman"/>
        </w:rPr>
      </w:pPr>
      <w:r w:rsidRPr="00F55850">
        <w:rPr>
          <w:rFonts w:ascii="Times New Roman" w:hAnsi="Times New Roman"/>
          <w:noProof/>
        </w:rPr>
        <w:drawing>
          <wp:inline distT="0" distB="0" distL="0" distR="0" wp14:anchorId="1353F969" wp14:editId="1793EA51">
            <wp:extent cx="8770620" cy="20008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840514" cy="2016830"/>
                    </a:xfrm>
                    <a:prstGeom prst="rect">
                      <a:avLst/>
                    </a:prstGeom>
                    <a:noFill/>
                    <a:ln>
                      <a:noFill/>
                    </a:ln>
                  </pic:spPr>
                </pic:pic>
              </a:graphicData>
            </a:graphic>
          </wp:inline>
        </w:drawing>
      </w:r>
    </w:p>
    <w:p w14:paraId="100AB5AA" w14:textId="77777777" w:rsidR="005F7A1F" w:rsidRPr="00F55850" w:rsidRDefault="005F7A1F" w:rsidP="00F55850">
      <w:pPr>
        <w:spacing w:before="120" w:after="120"/>
        <w:ind w:left="-180"/>
        <w:jc w:val="center"/>
        <w:rPr>
          <w:rFonts w:ascii="Times New Roman" w:hAnsi="Times New Roman"/>
        </w:rPr>
      </w:pPr>
    </w:p>
    <w:p w14:paraId="05E7F727" w14:textId="77777777" w:rsidR="005F7A1F" w:rsidRPr="00F55850" w:rsidRDefault="005F7A1F" w:rsidP="00F55850">
      <w:pPr>
        <w:spacing w:before="120" w:after="120"/>
        <w:ind w:left="-180"/>
        <w:jc w:val="center"/>
        <w:rPr>
          <w:rFonts w:ascii="Times New Roman" w:hAnsi="Times New Roman"/>
        </w:rPr>
      </w:pPr>
    </w:p>
    <w:p w14:paraId="2F015615" w14:textId="77777777" w:rsidR="005F7A1F" w:rsidRPr="00F55850" w:rsidRDefault="005F7A1F" w:rsidP="00F55850">
      <w:pPr>
        <w:tabs>
          <w:tab w:val="left" w:pos="810"/>
        </w:tabs>
        <w:spacing w:before="120" w:after="120"/>
        <w:rPr>
          <w:rFonts w:ascii="Times New Roman" w:hAnsi="Times New Roman"/>
        </w:rPr>
        <w:sectPr w:rsidR="005F7A1F" w:rsidRPr="00F55850" w:rsidSect="008D5586">
          <w:pgSz w:w="16838" w:h="11906" w:orient="landscape"/>
          <w:pgMar w:top="1440" w:right="1440" w:bottom="1440" w:left="1440" w:header="706" w:footer="706" w:gutter="0"/>
          <w:cols w:space="708"/>
          <w:titlePg/>
          <w:docGrid w:linePitch="360"/>
        </w:sectPr>
      </w:pPr>
      <w:r w:rsidRPr="00F55850">
        <w:rPr>
          <w:rFonts w:ascii="Times New Roman" w:hAnsi="Times New Roman"/>
          <w:noProof/>
        </w:rPr>
        <w:drawing>
          <wp:inline distT="0" distB="0" distL="0" distR="0" wp14:anchorId="2090EF9B" wp14:editId="7344E067">
            <wp:extent cx="8763000" cy="19132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857755" cy="1933943"/>
                    </a:xfrm>
                    <a:prstGeom prst="rect">
                      <a:avLst/>
                    </a:prstGeom>
                    <a:noFill/>
                    <a:ln>
                      <a:noFill/>
                    </a:ln>
                  </pic:spPr>
                </pic:pic>
              </a:graphicData>
            </a:graphic>
          </wp:inline>
        </w:drawing>
      </w:r>
    </w:p>
    <w:p w14:paraId="61501EF8" w14:textId="77777777" w:rsidR="005F7A1F" w:rsidRPr="00F55850" w:rsidRDefault="005F7A1F" w:rsidP="00F55850">
      <w:pPr>
        <w:spacing w:before="120" w:after="120"/>
        <w:rPr>
          <w:rFonts w:ascii="Times New Roman" w:hAnsi="Times New Roman"/>
          <w:lang w:val="sr-Cyrl-RS"/>
        </w:rPr>
      </w:pPr>
    </w:p>
    <w:p w14:paraId="59C10AE6" w14:textId="77777777" w:rsidR="005F7A1F" w:rsidRPr="00F55850" w:rsidRDefault="005F7A1F" w:rsidP="00F55850">
      <w:pPr>
        <w:spacing w:before="120" w:after="120"/>
        <w:rPr>
          <w:rFonts w:ascii="Times New Roman" w:hAnsi="Times New Roman"/>
          <w:lang w:val="sr-Cyrl-RS"/>
        </w:rPr>
      </w:pPr>
    </w:p>
    <w:p w14:paraId="5DCC0E97" w14:textId="77777777" w:rsidR="005F7A1F" w:rsidRPr="00F55850" w:rsidRDefault="005F7A1F" w:rsidP="00F55850">
      <w:pPr>
        <w:spacing w:before="120" w:after="120"/>
        <w:jc w:val="center"/>
        <w:rPr>
          <w:rFonts w:ascii="Times New Roman" w:hAnsi="Times New Roman"/>
          <w:lang w:val="sr-Cyrl-RS"/>
        </w:rPr>
      </w:pPr>
    </w:p>
    <w:p w14:paraId="7858AC6A" w14:textId="77777777" w:rsidR="005F7A1F" w:rsidRPr="00F55850" w:rsidRDefault="005F7A1F" w:rsidP="00F55850">
      <w:pPr>
        <w:spacing w:before="120" w:after="120"/>
        <w:jc w:val="center"/>
        <w:rPr>
          <w:rFonts w:ascii="Times New Roman" w:hAnsi="Times New Roman"/>
          <w:lang w:val="sr-Cyrl-RS"/>
        </w:rPr>
      </w:pPr>
      <w:r w:rsidRPr="00F55850">
        <w:rPr>
          <w:rFonts w:ascii="Times New Roman" w:hAnsi="Times New Roman"/>
          <w:noProof/>
        </w:rPr>
        <w:drawing>
          <wp:inline distT="0" distB="0" distL="0" distR="0" wp14:anchorId="3461BA1E" wp14:editId="242DDD8D">
            <wp:extent cx="4996131" cy="3771900"/>
            <wp:effectExtent l="0" t="0" r="0" b="0"/>
            <wp:docPr id="9" name="Picture 9"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ull"/>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78527" cy="3834106"/>
                    </a:xfrm>
                    <a:prstGeom prst="rect">
                      <a:avLst/>
                    </a:prstGeom>
                    <a:noFill/>
                    <a:ln>
                      <a:noFill/>
                    </a:ln>
                  </pic:spPr>
                </pic:pic>
              </a:graphicData>
            </a:graphic>
          </wp:inline>
        </w:drawing>
      </w:r>
    </w:p>
    <w:p w14:paraId="7CDB5E7B" w14:textId="77777777" w:rsidR="005F7A1F" w:rsidRPr="00F55850" w:rsidRDefault="005F7A1F" w:rsidP="00F55850">
      <w:pPr>
        <w:spacing w:before="120" w:after="120"/>
        <w:rPr>
          <w:rFonts w:ascii="Times New Roman" w:hAnsi="Times New Roman"/>
          <w:bCs/>
          <w:lang w:val="sr-Cyrl-RS"/>
        </w:rPr>
      </w:pPr>
    </w:p>
    <w:p w14:paraId="06C49E2E" w14:textId="77777777" w:rsidR="005F7A1F" w:rsidRPr="00F55850" w:rsidRDefault="005F7A1F"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Линијом Корбово – Кладово предвиђен је превоз ученика који похађају основну школу, ученика који похађају средње школе, радника у трговини, радника у здравственим установама, радника индустријске зоне, радника комуналних предузећа, случајних путника, осталих.</w:t>
      </w:r>
    </w:p>
    <w:p w14:paraId="3FF50A2D" w14:textId="77777777" w:rsidR="005F7A1F" w:rsidRPr="00F55850" w:rsidRDefault="005F7A1F" w:rsidP="00F55850">
      <w:pPr>
        <w:spacing w:before="120" w:after="120"/>
        <w:jc w:val="center"/>
        <w:rPr>
          <w:rFonts w:ascii="Times New Roman" w:hAnsi="Times New Roman"/>
          <w:lang w:val="sr-Cyrl-RS"/>
        </w:rPr>
      </w:pPr>
    </w:p>
    <w:p w14:paraId="3694346B" w14:textId="77777777" w:rsidR="005F7A1F" w:rsidRPr="00F55850" w:rsidRDefault="005F7A1F" w:rsidP="00F55850">
      <w:pPr>
        <w:spacing w:before="120" w:after="120"/>
        <w:rPr>
          <w:rFonts w:ascii="Times New Roman" w:hAnsi="Times New Roman"/>
          <w:lang w:val="sr-Cyrl-RS"/>
        </w:rPr>
      </w:pPr>
    </w:p>
    <w:p w14:paraId="6EABBF11"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sectPr w:rsidR="005F7A1F" w:rsidRPr="00F55850" w:rsidSect="008D5586">
          <w:pgSz w:w="11906" w:h="16838"/>
          <w:pgMar w:top="1440" w:right="1440" w:bottom="1440" w:left="1440" w:header="708" w:footer="708" w:gutter="0"/>
          <w:cols w:space="708"/>
          <w:titlePg/>
          <w:docGrid w:linePitch="360"/>
        </w:sectPr>
      </w:pPr>
    </w:p>
    <w:p w14:paraId="4DCDD2FB"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rPr>
      </w:pPr>
      <w:r w:rsidRPr="00F55850">
        <w:rPr>
          <w:rFonts w:ascii="Times New Roman" w:hAnsi="Times New Roman"/>
          <w:b/>
          <w:bCs/>
          <w:lang w:val="sr-Cyrl-RS"/>
        </w:rPr>
        <w:lastRenderedPageBreak/>
        <w:t>Текија – Кладово (1 минибус)</w:t>
      </w:r>
    </w:p>
    <w:p w14:paraId="6C23BEEC" w14:textId="77777777" w:rsidR="005F7A1F" w:rsidRPr="00F55850" w:rsidRDefault="005F7A1F" w:rsidP="00F55850">
      <w:pPr>
        <w:spacing w:before="120" w:after="120"/>
        <w:rPr>
          <w:rFonts w:ascii="Times New Roman" w:hAnsi="Times New Roman"/>
          <w:b/>
          <w:bCs/>
        </w:rPr>
      </w:pPr>
    </w:p>
    <w:p w14:paraId="32605879" w14:textId="77777777" w:rsidR="005F7A1F" w:rsidRPr="00F55850" w:rsidRDefault="005F7A1F" w:rsidP="00F55850">
      <w:pPr>
        <w:spacing w:before="120" w:after="120"/>
        <w:rPr>
          <w:rFonts w:ascii="Times New Roman" w:hAnsi="Times New Roman"/>
          <w:b/>
          <w:bCs/>
        </w:rPr>
      </w:pPr>
      <w:r w:rsidRPr="00F55850">
        <w:rPr>
          <w:rFonts w:ascii="Times New Roman" w:hAnsi="Times New Roman"/>
          <w:noProof/>
        </w:rPr>
        <w:drawing>
          <wp:inline distT="0" distB="0" distL="0" distR="0" wp14:anchorId="0E993D19" wp14:editId="27C99783">
            <wp:extent cx="8800029" cy="2141220"/>
            <wp:effectExtent l="0" t="0" r="127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23994" cy="2147051"/>
                    </a:xfrm>
                    <a:prstGeom prst="rect">
                      <a:avLst/>
                    </a:prstGeom>
                    <a:noFill/>
                    <a:ln>
                      <a:noFill/>
                    </a:ln>
                  </pic:spPr>
                </pic:pic>
              </a:graphicData>
            </a:graphic>
          </wp:inline>
        </w:drawing>
      </w:r>
    </w:p>
    <w:p w14:paraId="352EF3CC" w14:textId="77777777" w:rsidR="005F7A1F" w:rsidRPr="00F55850" w:rsidRDefault="005F7A1F" w:rsidP="00F55850">
      <w:pPr>
        <w:spacing w:before="120" w:after="120"/>
        <w:rPr>
          <w:rFonts w:ascii="Times New Roman" w:hAnsi="Times New Roman"/>
          <w:b/>
          <w:bCs/>
        </w:rPr>
      </w:pPr>
    </w:p>
    <w:p w14:paraId="654BAAC7" w14:textId="77777777" w:rsidR="005F7A1F" w:rsidRPr="00F55850" w:rsidRDefault="005F7A1F" w:rsidP="00F55850">
      <w:pPr>
        <w:spacing w:before="120" w:after="120"/>
        <w:rPr>
          <w:rFonts w:ascii="Times New Roman" w:hAnsi="Times New Roman"/>
          <w:b/>
          <w:bCs/>
        </w:rPr>
      </w:pPr>
      <w:r w:rsidRPr="00F55850">
        <w:rPr>
          <w:rFonts w:ascii="Times New Roman" w:hAnsi="Times New Roman"/>
          <w:noProof/>
        </w:rPr>
        <w:drawing>
          <wp:inline distT="0" distB="0" distL="0" distR="0" wp14:anchorId="7BC6559A" wp14:editId="02CEED0F">
            <wp:extent cx="8768597" cy="21259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804013" cy="2134567"/>
                    </a:xfrm>
                    <a:prstGeom prst="rect">
                      <a:avLst/>
                    </a:prstGeom>
                    <a:noFill/>
                    <a:ln>
                      <a:noFill/>
                    </a:ln>
                  </pic:spPr>
                </pic:pic>
              </a:graphicData>
            </a:graphic>
          </wp:inline>
        </w:drawing>
      </w:r>
    </w:p>
    <w:p w14:paraId="22E3940C" w14:textId="77777777" w:rsidR="005F7A1F" w:rsidRPr="00F55850" w:rsidRDefault="005F7A1F" w:rsidP="00F55850">
      <w:pPr>
        <w:spacing w:before="120" w:after="120"/>
        <w:rPr>
          <w:rFonts w:ascii="Times New Roman" w:hAnsi="Times New Roman"/>
          <w:b/>
          <w:bCs/>
          <w:highlight w:val="yellow"/>
          <w:lang w:val="sr-Cyrl-RS"/>
        </w:rPr>
      </w:pPr>
    </w:p>
    <w:p w14:paraId="0FB35E96" w14:textId="77777777" w:rsidR="005F7A1F" w:rsidRPr="00F55850" w:rsidRDefault="005F7A1F" w:rsidP="00F55850">
      <w:pPr>
        <w:spacing w:before="120" w:after="120"/>
        <w:rPr>
          <w:rFonts w:ascii="Times New Roman" w:hAnsi="Times New Roman"/>
          <w:b/>
          <w:bCs/>
          <w:highlight w:val="yellow"/>
        </w:rPr>
      </w:pPr>
    </w:p>
    <w:p w14:paraId="6F406C3E" w14:textId="77777777" w:rsidR="005F7A1F" w:rsidRPr="00F55850" w:rsidRDefault="005F7A1F" w:rsidP="00F55850">
      <w:pPr>
        <w:spacing w:before="120" w:after="120"/>
        <w:rPr>
          <w:rFonts w:ascii="Times New Roman" w:hAnsi="Times New Roman"/>
          <w:b/>
          <w:bCs/>
          <w:highlight w:val="yellow"/>
        </w:rPr>
        <w:sectPr w:rsidR="005F7A1F" w:rsidRPr="00F55850" w:rsidSect="008D5586">
          <w:pgSz w:w="16838" w:h="11906" w:orient="landscape"/>
          <w:pgMar w:top="1440" w:right="1440" w:bottom="1440" w:left="1440" w:header="706" w:footer="706" w:gutter="0"/>
          <w:cols w:space="708"/>
          <w:titlePg/>
          <w:docGrid w:linePitch="360"/>
        </w:sectPr>
      </w:pPr>
    </w:p>
    <w:p w14:paraId="158578DE" w14:textId="77777777" w:rsidR="005F7A1F" w:rsidRPr="00F55850" w:rsidRDefault="005F7A1F" w:rsidP="00F55850">
      <w:pPr>
        <w:spacing w:before="120" w:after="120"/>
        <w:rPr>
          <w:rFonts w:ascii="Times New Roman" w:hAnsi="Times New Roman"/>
          <w:lang w:val="sr-Cyrl-RS"/>
        </w:rPr>
      </w:pPr>
    </w:p>
    <w:p w14:paraId="3C7A9751" w14:textId="77777777" w:rsidR="005F7A1F" w:rsidRPr="00F55850" w:rsidRDefault="005F7A1F" w:rsidP="00F55850">
      <w:pPr>
        <w:spacing w:before="120" w:after="120"/>
        <w:jc w:val="center"/>
        <w:rPr>
          <w:rFonts w:ascii="Times New Roman" w:hAnsi="Times New Roman"/>
          <w:lang w:val="sr-Cyrl-RS"/>
        </w:rPr>
      </w:pPr>
      <w:r w:rsidRPr="00F55850">
        <w:rPr>
          <w:rFonts w:ascii="Times New Roman" w:hAnsi="Times New Roman"/>
          <w:noProof/>
        </w:rPr>
        <w:drawing>
          <wp:inline distT="0" distB="0" distL="0" distR="0" wp14:anchorId="57691284" wp14:editId="74F84963">
            <wp:extent cx="4192737" cy="3604260"/>
            <wp:effectExtent l="0" t="0" r="0" b="0"/>
            <wp:docPr id="10" name="Picture 10" descr="Map&#10;&#10;Description automatically generated">
              <a:extLst xmlns:a="http://schemas.openxmlformats.org/drawingml/2006/main">
                <a:ext uri="{FF2B5EF4-FFF2-40B4-BE49-F238E27FC236}">
                  <a16:creationId xmlns:a16="http://schemas.microsoft.com/office/drawing/2014/main" id="{6E9B7ABD-B049-4477-3194-D62CD3E23A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Map&#10;&#10;Description automatically generated">
                      <a:extLst>
                        <a:ext uri="{FF2B5EF4-FFF2-40B4-BE49-F238E27FC236}">
                          <a16:creationId xmlns:a16="http://schemas.microsoft.com/office/drawing/2014/main" id="{6E9B7ABD-B049-4477-3194-D62CD3E23AAE}"/>
                        </a:ext>
                      </a:extLst>
                    </pic:cNvPr>
                    <pic:cNvPicPr>
                      <a:picLocks noChangeAspect="1"/>
                    </pic:cNvPicPr>
                  </pic:nvPicPr>
                  <pic:blipFill>
                    <a:blip r:embed="rId18"/>
                    <a:stretch>
                      <a:fillRect/>
                    </a:stretch>
                  </pic:blipFill>
                  <pic:spPr>
                    <a:xfrm>
                      <a:off x="0" y="0"/>
                      <a:ext cx="4248943" cy="3652577"/>
                    </a:xfrm>
                    <a:prstGeom prst="rect">
                      <a:avLst/>
                    </a:prstGeom>
                  </pic:spPr>
                </pic:pic>
              </a:graphicData>
            </a:graphic>
          </wp:inline>
        </w:drawing>
      </w:r>
    </w:p>
    <w:p w14:paraId="460BE0E2" w14:textId="77777777" w:rsidR="005F7A1F" w:rsidRPr="00F55850" w:rsidRDefault="005F7A1F" w:rsidP="00F55850">
      <w:pPr>
        <w:spacing w:before="120" w:after="120"/>
        <w:jc w:val="center"/>
        <w:rPr>
          <w:rFonts w:ascii="Times New Roman" w:hAnsi="Times New Roman"/>
          <w:lang w:val="sr-Cyrl-RS"/>
        </w:rPr>
      </w:pPr>
    </w:p>
    <w:p w14:paraId="50BF0B80" w14:textId="77777777" w:rsidR="005F7A1F" w:rsidRPr="00F55850" w:rsidRDefault="005F7A1F" w:rsidP="00F55850">
      <w:pPr>
        <w:spacing w:before="120" w:after="120"/>
        <w:rPr>
          <w:rFonts w:ascii="Times New Roman" w:hAnsi="Times New Roman"/>
          <w:bCs/>
          <w:lang w:val="sr-Cyrl-RS"/>
        </w:rPr>
      </w:pPr>
      <w:r w:rsidRPr="00F55850">
        <w:rPr>
          <w:rFonts w:ascii="Times New Roman" w:hAnsi="Times New Roman"/>
          <w:bCs/>
          <w:lang w:val="sr-Cyrl-RS"/>
        </w:rPr>
        <w:t xml:space="preserve">Линијом Текија – Кладово предвиђен је превоз радника бродоградилишта, радника у здравственим установама, радника комуналних предузећа, радника општинских управа, радника хидроелектрана Ђердап </w:t>
      </w:r>
      <w:r w:rsidRPr="00F55850">
        <w:rPr>
          <w:rFonts w:ascii="Times New Roman" w:hAnsi="Times New Roman"/>
          <w:bCs/>
        </w:rPr>
        <w:t>I</w:t>
      </w:r>
      <w:r w:rsidRPr="00F55850">
        <w:rPr>
          <w:rFonts w:ascii="Times New Roman" w:hAnsi="Times New Roman"/>
          <w:bCs/>
          <w:lang w:val="sr-Cyrl-RS"/>
        </w:rPr>
        <w:t xml:space="preserve"> и Ђердап </w:t>
      </w:r>
      <w:r w:rsidRPr="00F55850">
        <w:rPr>
          <w:rFonts w:ascii="Times New Roman" w:hAnsi="Times New Roman"/>
          <w:bCs/>
        </w:rPr>
        <w:t>II</w:t>
      </w:r>
      <w:r w:rsidRPr="00F55850">
        <w:rPr>
          <w:rFonts w:ascii="Times New Roman" w:hAnsi="Times New Roman"/>
          <w:bCs/>
          <w:lang w:val="sr-Cyrl-RS"/>
        </w:rPr>
        <w:t>, ученика који похађају средње школе,  наставника основне школе у Текији, случајних путника и осталих.</w:t>
      </w:r>
    </w:p>
    <w:p w14:paraId="4C291FB1" w14:textId="77777777" w:rsidR="005F7A1F" w:rsidRPr="00F55850" w:rsidRDefault="005F7A1F" w:rsidP="00F55850">
      <w:pPr>
        <w:spacing w:before="120" w:after="120"/>
        <w:rPr>
          <w:rFonts w:ascii="Times New Roman" w:hAnsi="Times New Roman"/>
          <w:bCs/>
          <w:lang w:val="sr-Cyrl-RS"/>
        </w:rPr>
      </w:pPr>
    </w:p>
    <w:p w14:paraId="60B19C3F" w14:textId="77777777" w:rsidR="005F7A1F" w:rsidRPr="00F55850" w:rsidRDefault="005F7A1F" w:rsidP="00F55850">
      <w:pPr>
        <w:spacing w:before="120" w:after="120"/>
        <w:rPr>
          <w:rFonts w:ascii="Times New Roman" w:hAnsi="Times New Roman"/>
          <w:bCs/>
          <w:lang w:val="sr-Cyrl-RS"/>
        </w:rPr>
      </w:pPr>
      <w:r w:rsidRPr="00F55850">
        <w:rPr>
          <w:rFonts w:ascii="Times New Roman" w:hAnsi="Times New Roman"/>
          <w:bCs/>
          <w:lang w:val="sr-Cyrl-RS"/>
        </w:rPr>
        <w:t>Насеље Текија има основну школу и ученици основних школа који живе у Текији не путују.</w:t>
      </w:r>
    </w:p>
    <w:p w14:paraId="18C3F9A7" w14:textId="77777777" w:rsidR="005F7A1F" w:rsidRPr="00F55850" w:rsidRDefault="005F7A1F" w:rsidP="00F55850">
      <w:pPr>
        <w:spacing w:before="120" w:after="120"/>
        <w:rPr>
          <w:rFonts w:ascii="Times New Roman" w:hAnsi="Times New Roman"/>
          <w:bCs/>
          <w:lang w:val="sr-Cyrl-RS"/>
        </w:rPr>
      </w:pPr>
      <w:r w:rsidRPr="00F55850">
        <w:rPr>
          <w:rFonts w:ascii="Times New Roman" w:hAnsi="Times New Roman"/>
          <w:bCs/>
          <w:lang w:val="sr-Cyrl-RS"/>
        </w:rPr>
        <w:t>Након доласка из Текије, возило превози ученике основне школе а у подне их враћа.</w:t>
      </w:r>
    </w:p>
    <w:p w14:paraId="314D2A33" w14:textId="77777777" w:rsidR="005F7A1F" w:rsidRPr="00F55850" w:rsidRDefault="005F7A1F" w:rsidP="00F55850">
      <w:pPr>
        <w:spacing w:before="120" w:after="120"/>
        <w:jc w:val="center"/>
        <w:rPr>
          <w:rFonts w:ascii="Times New Roman" w:hAnsi="Times New Roman"/>
          <w:lang w:val="sr-Cyrl-RS"/>
        </w:rPr>
      </w:pPr>
    </w:p>
    <w:p w14:paraId="7858B8A5" w14:textId="77777777" w:rsidR="005F7A1F" w:rsidRPr="00F55850" w:rsidRDefault="005F7A1F" w:rsidP="00F55850">
      <w:pPr>
        <w:spacing w:before="120" w:after="120"/>
        <w:rPr>
          <w:rFonts w:ascii="Times New Roman" w:hAnsi="Times New Roman"/>
          <w:lang w:val="sr-Cyrl-RS"/>
        </w:rPr>
      </w:pPr>
    </w:p>
    <w:p w14:paraId="7EB09523" w14:textId="77777777" w:rsidR="005F7A1F" w:rsidRPr="00F55850" w:rsidRDefault="005F7A1F" w:rsidP="00F55850">
      <w:pPr>
        <w:spacing w:before="120" w:after="120"/>
        <w:rPr>
          <w:rFonts w:ascii="Times New Roman" w:hAnsi="Times New Roman"/>
          <w:lang w:val="sr-Cyrl-RS"/>
        </w:rPr>
      </w:pPr>
    </w:p>
    <w:p w14:paraId="57566204" w14:textId="77777777" w:rsidR="005F7A1F" w:rsidRPr="00F55850" w:rsidRDefault="005F7A1F" w:rsidP="00F55850">
      <w:pPr>
        <w:spacing w:before="120" w:after="120"/>
        <w:rPr>
          <w:rFonts w:ascii="Times New Roman" w:hAnsi="Times New Roman"/>
          <w:lang w:val="sr-Cyrl-RS"/>
        </w:rPr>
      </w:pPr>
    </w:p>
    <w:p w14:paraId="27FB0880" w14:textId="77777777" w:rsidR="005F7A1F" w:rsidRPr="00F55850" w:rsidRDefault="005F7A1F" w:rsidP="00F55850">
      <w:pPr>
        <w:spacing w:before="120" w:after="120"/>
        <w:rPr>
          <w:rFonts w:ascii="Times New Roman" w:hAnsi="Times New Roman"/>
          <w:lang w:val="sr-Cyrl-RS"/>
        </w:rPr>
      </w:pPr>
    </w:p>
    <w:p w14:paraId="6481D031" w14:textId="77777777" w:rsidR="005F7A1F" w:rsidRPr="00F55850" w:rsidRDefault="005F7A1F" w:rsidP="00F55850">
      <w:pPr>
        <w:spacing w:before="120" w:after="120"/>
        <w:rPr>
          <w:rFonts w:ascii="Times New Roman" w:hAnsi="Times New Roman"/>
          <w:lang w:val="sr-Cyrl-RS"/>
        </w:rPr>
      </w:pPr>
    </w:p>
    <w:p w14:paraId="631CE2C2" w14:textId="77777777" w:rsidR="005F7A1F" w:rsidRPr="00F55850" w:rsidRDefault="005F7A1F" w:rsidP="00F55850">
      <w:pPr>
        <w:spacing w:before="120" w:after="120"/>
        <w:rPr>
          <w:rFonts w:ascii="Times New Roman" w:hAnsi="Times New Roman"/>
          <w:lang w:val="sr-Cyrl-RS"/>
        </w:rPr>
      </w:pPr>
    </w:p>
    <w:p w14:paraId="66340916" w14:textId="77777777" w:rsidR="005F7A1F" w:rsidRPr="00F55850" w:rsidRDefault="005F7A1F" w:rsidP="00F55850">
      <w:pPr>
        <w:spacing w:before="120" w:after="120"/>
        <w:rPr>
          <w:rFonts w:ascii="Times New Roman" w:hAnsi="Times New Roman"/>
          <w:lang w:val="sr-Cyrl-RS"/>
        </w:rPr>
      </w:pPr>
    </w:p>
    <w:p w14:paraId="754D7E4F" w14:textId="77777777" w:rsidR="005F7A1F" w:rsidRPr="00F55850" w:rsidRDefault="005F7A1F" w:rsidP="00F55850">
      <w:pPr>
        <w:spacing w:before="120" w:after="120"/>
        <w:rPr>
          <w:rFonts w:ascii="Times New Roman" w:hAnsi="Times New Roman"/>
          <w:lang w:val="sr-Cyrl-RS"/>
        </w:rPr>
      </w:pPr>
    </w:p>
    <w:p w14:paraId="38F39D6D" w14:textId="77777777" w:rsidR="005F7A1F" w:rsidRPr="00F55850" w:rsidRDefault="005F7A1F" w:rsidP="00F55850">
      <w:pPr>
        <w:spacing w:before="120" w:after="120"/>
        <w:rPr>
          <w:rFonts w:ascii="Times New Roman" w:hAnsi="Times New Roman"/>
          <w:lang w:val="sr-Cyrl-RS"/>
        </w:rPr>
      </w:pPr>
    </w:p>
    <w:p w14:paraId="74EB3AD5" w14:textId="77777777" w:rsidR="005F7A1F" w:rsidRPr="00F55850" w:rsidRDefault="005F7A1F" w:rsidP="00F55850">
      <w:pPr>
        <w:spacing w:before="120" w:after="120"/>
        <w:rPr>
          <w:rFonts w:ascii="Times New Roman" w:hAnsi="Times New Roman"/>
          <w:lang w:val="sr-Cyrl-RS"/>
        </w:rPr>
      </w:pPr>
    </w:p>
    <w:p w14:paraId="7F3CEE38" w14:textId="77777777" w:rsidR="005F7A1F" w:rsidRPr="00F55850" w:rsidRDefault="005F7A1F" w:rsidP="00F55850">
      <w:pPr>
        <w:spacing w:before="120" w:after="120"/>
        <w:rPr>
          <w:rFonts w:ascii="Times New Roman" w:hAnsi="Times New Roman"/>
          <w:lang w:val="sr-Cyrl-RS"/>
        </w:rPr>
      </w:pPr>
    </w:p>
    <w:p w14:paraId="5F8BC976" w14:textId="77777777" w:rsidR="005F7A1F" w:rsidRPr="00F55850" w:rsidRDefault="005F7A1F" w:rsidP="00F55850">
      <w:pPr>
        <w:spacing w:before="120" w:after="120"/>
        <w:rPr>
          <w:rFonts w:ascii="Times New Roman" w:hAnsi="Times New Roman"/>
          <w:lang w:val="sr-Cyrl-RS"/>
        </w:rPr>
      </w:pPr>
    </w:p>
    <w:p w14:paraId="10BC9C18" w14:textId="77777777" w:rsidR="005F7A1F" w:rsidRPr="00F55850" w:rsidRDefault="005F7A1F" w:rsidP="00F55850">
      <w:pPr>
        <w:spacing w:before="120" w:after="120"/>
        <w:rPr>
          <w:rFonts w:ascii="Times New Roman" w:hAnsi="Times New Roman"/>
          <w:lang w:val="sr-Cyrl-RS"/>
        </w:rPr>
      </w:pPr>
    </w:p>
    <w:p w14:paraId="2EBD1199" w14:textId="77777777" w:rsidR="005F7A1F" w:rsidRPr="00F55850" w:rsidRDefault="005F7A1F" w:rsidP="00F55850">
      <w:pPr>
        <w:pStyle w:val="ListParagraph"/>
        <w:spacing w:before="120" w:after="120"/>
        <w:rPr>
          <w:rFonts w:ascii="Times New Roman" w:hAnsi="Times New Roman"/>
          <w:b/>
          <w:bCs/>
          <w:lang w:val="sr-Cyrl-RS"/>
        </w:rPr>
        <w:sectPr w:rsidR="005F7A1F" w:rsidRPr="00F55850" w:rsidSect="008D5586">
          <w:pgSz w:w="11906" w:h="16838"/>
          <w:pgMar w:top="1440" w:right="1440" w:bottom="1440" w:left="1440" w:header="708" w:footer="708" w:gutter="0"/>
          <w:cols w:space="708"/>
          <w:titlePg/>
          <w:docGrid w:linePitch="360"/>
        </w:sectPr>
      </w:pPr>
    </w:p>
    <w:p w14:paraId="2658DBFF"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pPr>
      <w:r w:rsidRPr="00F55850">
        <w:rPr>
          <w:rFonts w:ascii="Times New Roman" w:hAnsi="Times New Roman"/>
          <w:b/>
          <w:bCs/>
          <w:lang w:val="sr-Cyrl-RS"/>
        </w:rPr>
        <w:lastRenderedPageBreak/>
        <w:t>Подвршка – Манастирица – Кладово -Подвршка (1 аутобус)</w:t>
      </w:r>
    </w:p>
    <w:p w14:paraId="29095951" w14:textId="77777777" w:rsidR="005F7A1F" w:rsidRPr="00F55850" w:rsidRDefault="005F7A1F" w:rsidP="00F55850">
      <w:pPr>
        <w:spacing w:before="120" w:after="120"/>
        <w:rPr>
          <w:rFonts w:ascii="Times New Roman" w:hAnsi="Times New Roman"/>
          <w:b/>
          <w:bCs/>
          <w:lang w:val="sr-Cyrl-RS"/>
        </w:rPr>
      </w:pPr>
    </w:p>
    <w:p w14:paraId="66B43F9B" w14:textId="77777777" w:rsidR="005F7A1F" w:rsidRPr="00F55850" w:rsidRDefault="005F7A1F" w:rsidP="00F55850">
      <w:pPr>
        <w:spacing w:before="120" w:after="120"/>
        <w:rPr>
          <w:rFonts w:ascii="Times New Roman" w:hAnsi="Times New Roman"/>
          <w:b/>
          <w:bCs/>
        </w:rPr>
      </w:pPr>
      <w:r w:rsidRPr="00F55850">
        <w:rPr>
          <w:rFonts w:ascii="Times New Roman" w:hAnsi="Times New Roman"/>
          <w:noProof/>
        </w:rPr>
        <w:drawing>
          <wp:inline distT="0" distB="0" distL="0" distR="0" wp14:anchorId="74246056" wp14:editId="3290A95F">
            <wp:extent cx="8769362" cy="21717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830992" cy="2186962"/>
                    </a:xfrm>
                    <a:prstGeom prst="rect">
                      <a:avLst/>
                    </a:prstGeom>
                    <a:noFill/>
                    <a:ln>
                      <a:noFill/>
                    </a:ln>
                  </pic:spPr>
                </pic:pic>
              </a:graphicData>
            </a:graphic>
          </wp:inline>
        </w:drawing>
      </w:r>
    </w:p>
    <w:p w14:paraId="2BF90C94" w14:textId="77777777" w:rsidR="005F7A1F" w:rsidRPr="00F55850" w:rsidRDefault="005F7A1F" w:rsidP="00F55850">
      <w:pPr>
        <w:spacing w:before="120" w:after="120"/>
        <w:rPr>
          <w:rFonts w:ascii="Times New Roman" w:hAnsi="Times New Roman"/>
          <w:b/>
          <w:bCs/>
        </w:rPr>
      </w:pPr>
    </w:p>
    <w:p w14:paraId="0C64597E" w14:textId="77777777" w:rsidR="005F7A1F" w:rsidRPr="00F55850" w:rsidRDefault="005F7A1F" w:rsidP="00F55850">
      <w:pPr>
        <w:spacing w:before="120" w:after="120"/>
        <w:rPr>
          <w:rFonts w:ascii="Times New Roman" w:hAnsi="Times New Roman"/>
          <w:b/>
          <w:bCs/>
        </w:rPr>
      </w:pPr>
    </w:p>
    <w:p w14:paraId="00C9F472" w14:textId="77777777" w:rsidR="005F7A1F" w:rsidRPr="00F55850" w:rsidRDefault="005F7A1F" w:rsidP="00F55850">
      <w:pPr>
        <w:spacing w:before="120" w:after="120"/>
        <w:rPr>
          <w:rFonts w:ascii="Times New Roman" w:hAnsi="Times New Roman"/>
          <w:b/>
          <w:bCs/>
        </w:rPr>
      </w:pPr>
      <w:r w:rsidRPr="00F55850">
        <w:rPr>
          <w:rFonts w:ascii="Times New Roman" w:hAnsi="Times New Roman"/>
          <w:noProof/>
        </w:rPr>
        <w:drawing>
          <wp:inline distT="0" distB="0" distL="0" distR="0" wp14:anchorId="72BE6B2A" wp14:editId="0E22194E">
            <wp:extent cx="3307080" cy="2111444"/>
            <wp:effectExtent l="0" t="0" r="762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23174" cy="2121719"/>
                    </a:xfrm>
                    <a:prstGeom prst="rect">
                      <a:avLst/>
                    </a:prstGeom>
                    <a:noFill/>
                    <a:ln>
                      <a:noFill/>
                    </a:ln>
                  </pic:spPr>
                </pic:pic>
              </a:graphicData>
            </a:graphic>
          </wp:inline>
        </w:drawing>
      </w:r>
    </w:p>
    <w:p w14:paraId="5EB35955" w14:textId="77777777" w:rsidR="005F7A1F" w:rsidRPr="00F55850" w:rsidRDefault="005F7A1F" w:rsidP="00F55850">
      <w:pPr>
        <w:spacing w:before="120" w:after="120"/>
        <w:rPr>
          <w:rFonts w:ascii="Times New Roman" w:hAnsi="Times New Roman"/>
          <w:b/>
          <w:bCs/>
        </w:rPr>
      </w:pPr>
    </w:p>
    <w:p w14:paraId="2176FA42" w14:textId="77777777" w:rsidR="005F7A1F" w:rsidRPr="00F55850" w:rsidRDefault="005F7A1F" w:rsidP="00F55850">
      <w:pPr>
        <w:spacing w:before="120" w:after="120"/>
        <w:rPr>
          <w:rFonts w:ascii="Times New Roman" w:hAnsi="Times New Roman"/>
          <w:highlight w:val="yellow"/>
        </w:rPr>
        <w:sectPr w:rsidR="005F7A1F" w:rsidRPr="00F55850" w:rsidSect="008D5586">
          <w:pgSz w:w="16838" w:h="11906" w:orient="landscape"/>
          <w:pgMar w:top="1440" w:right="1440" w:bottom="1440" w:left="1440" w:header="706" w:footer="706" w:gutter="0"/>
          <w:cols w:space="708"/>
          <w:titlePg/>
          <w:docGrid w:linePitch="360"/>
        </w:sectPr>
      </w:pPr>
      <w:r w:rsidRPr="00F55850">
        <w:rPr>
          <w:rFonts w:ascii="Times New Roman" w:hAnsi="Times New Roman"/>
          <w:noProof/>
        </w:rPr>
        <w:lastRenderedPageBreak/>
        <w:drawing>
          <wp:inline distT="0" distB="0" distL="0" distR="0" wp14:anchorId="4D31804E" wp14:editId="7F14084C">
            <wp:extent cx="8456191" cy="156210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478294" cy="1566183"/>
                    </a:xfrm>
                    <a:prstGeom prst="rect">
                      <a:avLst/>
                    </a:prstGeom>
                    <a:noFill/>
                    <a:ln>
                      <a:noFill/>
                    </a:ln>
                  </pic:spPr>
                </pic:pic>
              </a:graphicData>
            </a:graphic>
          </wp:inline>
        </w:drawing>
      </w:r>
    </w:p>
    <w:p w14:paraId="6C6B75E3" w14:textId="77777777" w:rsidR="005F7A1F" w:rsidRPr="00F55850" w:rsidRDefault="005F7A1F" w:rsidP="00F55850">
      <w:pPr>
        <w:spacing w:before="120" w:after="120"/>
        <w:jc w:val="center"/>
        <w:rPr>
          <w:rFonts w:ascii="Times New Roman" w:hAnsi="Times New Roman"/>
          <w:highlight w:val="yellow"/>
          <w:lang w:val="sr-Cyrl-RS"/>
        </w:rPr>
      </w:pPr>
    </w:p>
    <w:p w14:paraId="71968357" w14:textId="77777777" w:rsidR="005F7A1F" w:rsidRPr="00F55850" w:rsidRDefault="005F7A1F" w:rsidP="00F55850">
      <w:pPr>
        <w:spacing w:before="120" w:after="120"/>
        <w:rPr>
          <w:rFonts w:ascii="Times New Roman" w:hAnsi="Times New Roman"/>
          <w:lang w:val="sr-Cyrl-RS"/>
        </w:rPr>
      </w:pPr>
      <w:r w:rsidRPr="00F55850">
        <w:rPr>
          <w:rFonts w:ascii="Times New Roman" w:hAnsi="Times New Roman"/>
          <w:lang w:val="sr-Cyrl-RS"/>
        </w:rPr>
        <w:t xml:space="preserve">Линијом </w:t>
      </w:r>
      <w:r w:rsidRPr="00F55850">
        <w:rPr>
          <w:rFonts w:ascii="Times New Roman" w:hAnsi="Times New Roman"/>
          <w:b/>
          <w:bCs/>
          <w:lang w:val="sr-Cyrl-RS"/>
        </w:rPr>
        <w:t xml:space="preserve">Подвршка – Манастирица – Кладово – Подвршка </w:t>
      </w:r>
      <w:r w:rsidRPr="00F55850">
        <w:rPr>
          <w:rFonts w:ascii="Times New Roman" w:hAnsi="Times New Roman"/>
          <w:lang w:val="sr-Cyrl-RS"/>
        </w:rPr>
        <w:t>циклично ће саобраћати један аутобус са 10 полазака дневно. Линијом је предвиђен превоз радника индустријске зоне, радника комуналних предузећа и ученика из Подвршке, Манастирице и околних места, до Кладова.</w:t>
      </w:r>
    </w:p>
    <w:p w14:paraId="3639A6CE" w14:textId="77777777" w:rsidR="005F7A1F" w:rsidRPr="00F55850" w:rsidRDefault="005F7A1F" w:rsidP="00F55850">
      <w:pPr>
        <w:spacing w:before="120" w:after="120"/>
        <w:rPr>
          <w:rFonts w:ascii="Times New Roman" w:hAnsi="Times New Roman"/>
          <w:lang w:val="sr-Cyrl-RS"/>
        </w:rPr>
      </w:pPr>
    </w:p>
    <w:p w14:paraId="5CC0EC99" w14:textId="10F483EA" w:rsidR="005F7A1F" w:rsidRPr="00F55850" w:rsidRDefault="005F7A1F" w:rsidP="00F55850">
      <w:pPr>
        <w:spacing w:before="120" w:after="120"/>
        <w:rPr>
          <w:rFonts w:ascii="Times New Roman" w:hAnsi="Times New Roman"/>
          <w:b/>
          <w:bCs/>
          <w:lang w:val="sr-Cyrl-RS"/>
        </w:rPr>
      </w:pPr>
      <w:r w:rsidRPr="00F55850">
        <w:rPr>
          <w:rFonts w:ascii="Times New Roman" w:hAnsi="Times New Roman"/>
          <w:lang w:val="sr-Cyrl-RS"/>
        </w:rPr>
        <w:t xml:space="preserve">*Полазак у </w:t>
      </w:r>
      <w:r w:rsidRPr="00F55850">
        <w:rPr>
          <w:rFonts w:ascii="Times New Roman" w:hAnsi="Times New Roman"/>
          <w:b/>
          <w:bCs/>
          <w:lang w:val="sr-Cyrl-RS"/>
        </w:rPr>
        <w:t>14:45</w:t>
      </w:r>
      <w:r w:rsidRPr="00F55850">
        <w:rPr>
          <w:rFonts w:ascii="Times New Roman" w:hAnsi="Times New Roman"/>
          <w:b/>
          <w:bCs/>
        </w:rPr>
        <w:t>h</w:t>
      </w:r>
      <w:r w:rsidRPr="00F55850">
        <w:rPr>
          <w:rFonts w:ascii="Times New Roman" w:hAnsi="Times New Roman"/>
          <w:lang w:val="sr-Cyrl-RS"/>
        </w:rPr>
        <w:t xml:space="preserve"> из Подвршке планиран је да покупи раднике који су запослени у Кладову и превез</w:t>
      </w:r>
      <w:r w:rsidR="0003591D">
        <w:rPr>
          <w:rFonts w:ascii="Times New Roman" w:hAnsi="Times New Roman"/>
          <w:lang w:val="sr-Cyrl-RS"/>
        </w:rPr>
        <w:t>е</w:t>
      </w:r>
      <w:r w:rsidRPr="00F55850">
        <w:rPr>
          <w:rFonts w:ascii="Times New Roman" w:hAnsi="Times New Roman"/>
          <w:lang w:val="sr-Cyrl-RS"/>
        </w:rPr>
        <w:t xml:space="preserve"> их назад својим местима која се налазе на овој линији. Како не живе сви радници у Подвршци, полазак из Кладова у 15:20</w:t>
      </w:r>
      <w:r w:rsidRPr="00F55850">
        <w:rPr>
          <w:rFonts w:ascii="Times New Roman" w:hAnsi="Times New Roman"/>
        </w:rPr>
        <w:t>h</w:t>
      </w:r>
      <w:r w:rsidRPr="00F55850">
        <w:rPr>
          <w:rFonts w:ascii="Times New Roman" w:hAnsi="Times New Roman"/>
          <w:lang w:val="sr-Cyrl-RS"/>
        </w:rPr>
        <w:t xml:space="preserve"> саобраћа у супротном смеру (полази из Кладова, иде преко Манастирице и враћа се у Подвршку) како би радници брже стигли кући и враћали се краћим путем. </w:t>
      </w:r>
    </w:p>
    <w:p w14:paraId="70419986" w14:textId="77777777" w:rsidR="005F7A1F" w:rsidRPr="00F55850" w:rsidRDefault="005F7A1F" w:rsidP="00F55850">
      <w:pPr>
        <w:spacing w:before="120" w:after="120"/>
        <w:rPr>
          <w:rFonts w:ascii="Times New Roman" w:hAnsi="Times New Roman"/>
          <w:highlight w:val="yellow"/>
          <w:lang w:val="sr-Cyrl-RS"/>
        </w:rPr>
      </w:pPr>
    </w:p>
    <w:p w14:paraId="1FAB91C2" w14:textId="77777777" w:rsidR="005F7A1F" w:rsidRPr="00F55850" w:rsidRDefault="005F7A1F" w:rsidP="00F55850">
      <w:pPr>
        <w:spacing w:before="120" w:after="120"/>
        <w:jc w:val="center"/>
        <w:rPr>
          <w:rFonts w:ascii="Times New Roman" w:hAnsi="Times New Roman"/>
          <w:highlight w:val="yellow"/>
          <w:lang w:val="sr-Cyrl-RS"/>
        </w:rPr>
      </w:pPr>
      <w:r w:rsidRPr="00F55850">
        <w:rPr>
          <w:rFonts w:ascii="Times New Roman" w:hAnsi="Times New Roman"/>
          <w:noProof/>
          <w:lang w:val="sr-Cyrl-RS"/>
        </w:rPr>
        <w:drawing>
          <wp:inline distT="0" distB="0" distL="0" distR="0" wp14:anchorId="3E8F5541" wp14:editId="1BC66C04">
            <wp:extent cx="3707594" cy="3261360"/>
            <wp:effectExtent l="0" t="0" r="7620" b="0"/>
            <wp:docPr id="15" name="Picture 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Map&#10;&#10;Description automatically generated"/>
                    <pic:cNvPicPr/>
                  </pic:nvPicPr>
                  <pic:blipFill>
                    <a:blip r:embed="rId22"/>
                    <a:stretch>
                      <a:fillRect/>
                    </a:stretch>
                  </pic:blipFill>
                  <pic:spPr>
                    <a:xfrm>
                      <a:off x="0" y="0"/>
                      <a:ext cx="3716737" cy="3269403"/>
                    </a:xfrm>
                    <a:prstGeom prst="rect">
                      <a:avLst/>
                    </a:prstGeom>
                  </pic:spPr>
                </pic:pic>
              </a:graphicData>
            </a:graphic>
          </wp:inline>
        </w:drawing>
      </w:r>
    </w:p>
    <w:p w14:paraId="14037E7F" w14:textId="77777777" w:rsidR="005F7A1F" w:rsidRPr="00F55850" w:rsidRDefault="005F7A1F" w:rsidP="00F55850">
      <w:pPr>
        <w:spacing w:before="120" w:after="120"/>
        <w:rPr>
          <w:rFonts w:ascii="Times New Roman" w:hAnsi="Times New Roman"/>
          <w:lang w:val="sr-Cyrl-RS"/>
        </w:rPr>
      </w:pPr>
      <w:r w:rsidRPr="00F55850">
        <w:rPr>
          <w:rFonts w:ascii="Times New Roman" w:hAnsi="Times New Roman"/>
          <w:lang w:val="sr-Cyrl-RS"/>
        </w:rPr>
        <w:t>Поменутом линијом предвиђен је превоз радника индустријске зоне, радника комуналних предузећа, радника општинске управе, ученика који похађају средње школе, случајни путници и остали.</w:t>
      </w:r>
    </w:p>
    <w:p w14:paraId="65187865" w14:textId="77777777" w:rsidR="005F7A1F" w:rsidRPr="00F55850" w:rsidRDefault="005F7A1F" w:rsidP="00F55850">
      <w:pPr>
        <w:spacing w:before="120" w:after="120"/>
        <w:rPr>
          <w:rFonts w:ascii="Times New Roman" w:hAnsi="Times New Roman"/>
          <w:lang w:val="sr-Cyrl-RS"/>
        </w:rPr>
      </w:pPr>
    </w:p>
    <w:p w14:paraId="76CFA59C" w14:textId="77777777" w:rsidR="005F7A1F" w:rsidRPr="00F55850" w:rsidRDefault="005F7A1F" w:rsidP="00F55850">
      <w:pPr>
        <w:spacing w:before="120" w:after="120"/>
        <w:rPr>
          <w:rFonts w:ascii="Times New Roman" w:hAnsi="Times New Roman"/>
          <w:lang w:val="sr-Cyrl-RS"/>
        </w:rPr>
      </w:pPr>
      <w:r w:rsidRPr="00F55850">
        <w:rPr>
          <w:rFonts w:ascii="Times New Roman" w:hAnsi="Times New Roman"/>
          <w:lang w:val="sr-Cyrl-RS"/>
        </w:rPr>
        <w:t>Поласцима бр.6, бр. 7., бр. 8. и бр. 9 возило се враћа на почетни терминус у Подрвшку, али не преко Манастирице.</w:t>
      </w:r>
    </w:p>
    <w:p w14:paraId="17115998" w14:textId="77777777" w:rsidR="005F7A1F" w:rsidRPr="00F55850" w:rsidRDefault="005F7A1F" w:rsidP="00F55850">
      <w:pPr>
        <w:spacing w:before="120" w:after="120"/>
        <w:rPr>
          <w:rFonts w:ascii="Times New Roman" w:hAnsi="Times New Roman"/>
          <w:lang w:val="sr-Cyrl-RS"/>
        </w:rPr>
      </w:pPr>
    </w:p>
    <w:p w14:paraId="0FA6E2E1" w14:textId="77777777" w:rsidR="005F7A1F" w:rsidRPr="00F55850" w:rsidRDefault="005F7A1F" w:rsidP="00F55850">
      <w:pPr>
        <w:spacing w:before="120" w:after="120"/>
        <w:rPr>
          <w:rFonts w:ascii="Times New Roman" w:hAnsi="Times New Roman"/>
          <w:bCs/>
          <w:lang w:val="sr-Cyrl-RS"/>
        </w:rPr>
      </w:pPr>
      <w:r w:rsidRPr="00F55850">
        <w:rPr>
          <w:rFonts w:ascii="Times New Roman" w:hAnsi="Times New Roman"/>
          <w:bCs/>
          <w:lang w:val="sr-Cyrl-RS"/>
        </w:rPr>
        <w:t xml:space="preserve">Насеље Подвршка има основну школу од </w:t>
      </w:r>
      <w:r w:rsidRPr="00F55850">
        <w:rPr>
          <w:rFonts w:ascii="Times New Roman" w:hAnsi="Times New Roman"/>
          <w:bCs/>
        </w:rPr>
        <w:t>I</w:t>
      </w:r>
      <w:r w:rsidRPr="00F55850">
        <w:rPr>
          <w:rFonts w:ascii="Times New Roman" w:hAnsi="Times New Roman"/>
          <w:bCs/>
          <w:lang w:val="sr-Cyrl-RS"/>
        </w:rPr>
        <w:t xml:space="preserve"> до </w:t>
      </w:r>
      <w:r w:rsidRPr="00F55850">
        <w:rPr>
          <w:rFonts w:ascii="Times New Roman" w:hAnsi="Times New Roman"/>
          <w:bCs/>
        </w:rPr>
        <w:t>VIII</w:t>
      </w:r>
      <w:r w:rsidRPr="00F55850">
        <w:rPr>
          <w:rFonts w:ascii="Times New Roman" w:hAnsi="Times New Roman"/>
          <w:bCs/>
          <w:lang w:val="sr-Cyrl-RS"/>
        </w:rPr>
        <w:t xml:space="preserve"> разреда и ученици основних школа који живе у Подрвршци не путују, али наставници путују сопственим превозом из разлога што одржавају предавања у више школа.</w:t>
      </w:r>
    </w:p>
    <w:p w14:paraId="105A903B" w14:textId="77777777" w:rsidR="005F7A1F" w:rsidRPr="00F55850" w:rsidRDefault="005F7A1F" w:rsidP="00F55850">
      <w:pPr>
        <w:spacing w:before="120" w:after="120"/>
        <w:rPr>
          <w:rFonts w:ascii="Times New Roman" w:hAnsi="Times New Roman"/>
          <w:lang w:val="sr-Cyrl-RS"/>
        </w:rPr>
      </w:pPr>
    </w:p>
    <w:p w14:paraId="7D5BEDA3" w14:textId="77777777" w:rsidR="005F7A1F" w:rsidRPr="00F55850" w:rsidRDefault="005F7A1F" w:rsidP="00F55850">
      <w:pPr>
        <w:spacing w:before="120" w:after="120"/>
        <w:rPr>
          <w:rFonts w:ascii="Times New Roman" w:hAnsi="Times New Roman"/>
          <w:lang w:val="sr-Cyrl-RS"/>
        </w:rPr>
      </w:pPr>
    </w:p>
    <w:p w14:paraId="4AB88DFC" w14:textId="77777777" w:rsidR="005F7A1F" w:rsidRPr="00F55850" w:rsidRDefault="005F7A1F" w:rsidP="00F55850">
      <w:pPr>
        <w:spacing w:before="120" w:after="120"/>
        <w:rPr>
          <w:rFonts w:ascii="Times New Roman" w:hAnsi="Times New Roman"/>
          <w:lang w:val="sr-Cyrl-RS"/>
        </w:rPr>
      </w:pPr>
    </w:p>
    <w:p w14:paraId="252BDB7C" w14:textId="77777777" w:rsidR="005F7A1F" w:rsidRPr="00F55850" w:rsidRDefault="005F7A1F" w:rsidP="00F55850">
      <w:pPr>
        <w:spacing w:before="120" w:after="120"/>
        <w:rPr>
          <w:rFonts w:ascii="Times New Roman" w:hAnsi="Times New Roman"/>
          <w:lang w:val="sr-Cyrl-RS"/>
        </w:rPr>
      </w:pPr>
    </w:p>
    <w:p w14:paraId="1E8FDCD8" w14:textId="77777777" w:rsidR="005F7A1F" w:rsidRPr="00F55850" w:rsidRDefault="005F7A1F" w:rsidP="00F55850">
      <w:pPr>
        <w:spacing w:before="120" w:after="120"/>
        <w:rPr>
          <w:rFonts w:ascii="Times New Roman" w:hAnsi="Times New Roman"/>
          <w:lang w:val="sr-Cyrl-RS"/>
        </w:rPr>
      </w:pPr>
    </w:p>
    <w:p w14:paraId="1018182C" w14:textId="77777777" w:rsidR="005F7A1F" w:rsidRPr="00F55850" w:rsidRDefault="005F7A1F" w:rsidP="00F55850">
      <w:pPr>
        <w:spacing w:before="120" w:after="120"/>
        <w:rPr>
          <w:rFonts w:ascii="Times New Roman" w:hAnsi="Times New Roman"/>
          <w:lang w:val="sr-Cyrl-RS"/>
        </w:rPr>
      </w:pPr>
    </w:p>
    <w:p w14:paraId="07641153"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sectPr w:rsidR="005F7A1F" w:rsidRPr="00F55850" w:rsidSect="008D5586">
          <w:pgSz w:w="11906" w:h="16838"/>
          <w:pgMar w:top="1440" w:right="1440" w:bottom="1440" w:left="1440" w:header="708" w:footer="708" w:gutter="0"/>
          <w:cols w:space="708"/>
          <w:titlePg/>
          <w:docGrid w:linePitch="360"/>
        </w:sectPr>
      </w:pPr>
    </w:p>
    <w:p w14:paraId="0DD5E84C" w14:textId="7B44C008"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pPr>
      <w:r w:rsidRPr="00F55850">
        <w:rPr>
          <w:rFonts w:ascii="Times New Roman" w:hAnsi="Times New Roman"/>
          <w:b/>
          <w:bCs/>
          <w:lang w:val="sr-Cyrl-RS"/>
        </w:rPr>
        <w:lastRenderedPageBreak/>
        <w:t>Кладово – Милутиновац – Корбово – Караташ – Кладово ( 1 аутобус)</w:t>
      </w:r>
    </w:p>
    <w:p w14:paraId="623D726A" w14:textId="77777777" w:rsidR="005F7A1F" w:rsidRPr="00F55850" w:rsidRDefault="005F7A1F" w:rsidP="00F55850">
      <w:pPr>
        <w:pStyle w:val="ListParagraph"/>
        <w:spacing w:before="120" w:after="120"/>
        <w:rPr>
          <w:rFonts w:ascii="Times New Roman" w:hAnsi="Times New Roman"/>
          <w:b/>
          <w:bCs/>
          <w:lang w:val="sr-Cyrl-RS"/>
        </w:rPr>
      </w:pPr>
    </w:p>
    <w:p w14:paraId="6A5B3F4C" w14:textId="77777777" w:rsidR="005F7A1F" w:rsidRPr="00F55850" w:rsidRDefault="005F7A1F" w:rsidP="00F55850">
      <w:pPr>
        <w:pStyle w:val="ListParagraph"/>
        <w:spacing w:before="120" w:after="120"/>
        <w:ind w:left="-270"/>
        <w:rPr>
          <w:rFonts w:ascii="Times New Roman" w:hAnsi="Times New Roman"/>
          <w:b/>
          <w:bCs/>
        </w:rPr>
      </w:pPr>
      <w:r w:rsidRPr="00F55850">
        <w:rPr>
          <w:rFonts w:ascii="Times New Roman" w:hAnsi="Times New Roman"/>
          <w:noProof/>
        </w:rPr>
        <w:drawing>
          <wp:inline distT="0" distB="0" distL="0" distR="0" wp14:anchorId="262AA148" wp14:editId="4C7A1A1A">
            <wp:extent cx="9267825" cy="149352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77164" cy="1495025"/>
                    </a:xfrm>
                    <a:prstGeom prst="rect">
                      <a:avLst/>
                    </a:prstGeom>
                    <a:noFill/>
                    <a:ln>
                      <a:noFill/>
                    </a:ln>
                  </pic:spPr>
                </pic:pic>
              </a:graphicData>
            </a:graphic>
          </wp:inline>
        </w:drawing>
      </w:r>
    </w:p>
    <w:p w14:paraId="6DB41B57" w14:textId="77777777" w:rsidR="005F7A1F" w:rsidRPr="00F55850" w:rsidRDefault="005F7A1F" w:rsidP="00F55850">
      <w:pPr>
        <w:spacing w:before="120" w:after="120"/>
        <w:rPr>
          <w:rFonts w:ascii="Times New Roman" w:hAnsi="Times New Roman"/>
          <w:b/>
          <w:bCs/>
        </w:rPr>
      </w:pPr>
    </w:p>
    <w:p w14:paraId="3189D6DC" w14:textId="77777777" w:rsidR="005F7A1F" w:rsidRPr="00F55850" w:rsidRDefault="005F7A1F" w:rsidP="00F55850">
      <w:pPr>
        <w:pStyle w:val="ListParagraph"/>
        <w:spacing w:before="120" w:after="120"/>
        <w:ind w:left="-270"/>
        <w:rPr>
          <w:rFonts w:ascii="Times New Roman" w:hAnsi="Times New Roman"/>
          <w:b/>
          <w:bCs/>
        </w:rPr>
      </w:pPr>
    </w:p>
    <w:p w14:paraId="10049250" w14:textId="77777777" w:rsidR="005F7A1F" w:rsidRPr="00F55850" w:rsidRDefault="005F7A1F" w:rsidP="00F55850">
      <w:pPr>
        <w:pStyle w:val="ListParagraph"/>
        <w:spacing w:before="120" w:after="120"/>
        <w:ind w:left="-270"/>
        <w:rPr>
          <w:rFonts w:ascii="Times New Roman" w:hAnsi="Times New Roman"/>
          <w:b/>
          <w:bCs/>
        </w:rPr>
        <w:sectPr w:rsidR="005F7A1F" w:rsidRPr="00F55850" w:rsidSect="008D5586">
          <w:pgSz w:w="16838" w:h="11906" w:orient="landscape"/>
          <w:pgMar w:top="1440" w:right="1440" w:bottom="1440" w:left="1440" w:header="706" w:footer="706" w:gutter="0"/>
          <w:cols w:space="708"/>
          <w:titlePg/>
          <w:docGrid w:linePitch="360"/>
        </w:sectPr>
      </w:pPr>
      <w:r w:rsidRPr="00F55850">
        <w:rPr>
          <w:rFonts w:ascii="Times New Roman" w:hAnsi="Times New Roman"/>
          <w:noProof/>
        </w:rPr>
        <w:drawing>
          <wp:inline distT="0" distB="0" distL="0" distR="0" wp14:anchorId="03483436" wp14:editId="0407AA27">
            <wp:extent cx="9246732" cy="14249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292522" cy="1431996"/>
                    </a:xfrm>
                    <a:prstGeom prst="rect">
                      <a:avLst/>
                    </a:prstGeom>
                    <a:noFill/>
                    <a:ln>
                      <a:noFill/>
                    </a:ln>
                  </pic:spPr>
                </pic:pic>
              </a:graphicData>
            </a:graphic>
          </wp:inline>
        </w:drawing>
      </w:r>
    </w:p>
    <w:p w14:paraId="1A6DB91E" w14:textId="77777777" w:rsidR="005F7A1F" w:rsidRPr="00F55850" w:rsidRDefault="005F7A1F" w:rsidP="00F55850">
      <w:pPr>
        <w:pStyle w:val="ListParagraph"/>
        <w:spacing w:before="120" w:after="120"/>
        <w:rPr>
          <w:rFonts w:ascii="Times New Roman" w:hAnsi="Times New Roman"/>
          <w:b/>
          <w:bCs/>
          <w:lang w:val="sr-Cyrl-RS"/>
        </w:rPr>
      </w:pPr>
    </w:p>
    <w:p w14:paraId="7E637442" w14:textId="77777777" w:rsidR="005F7A1F" w:rsidRPr="00F55850" w:rsidRDefault="005F7A1F" w:rsidP="00F55850">
      <w:pPr>
        <w:spacing w:before="120" w:after="120"/>
        <w:rPr>
          <w:rFonts w:ascii="Times New Roman" w:hAnsi="Times New Roman"/>
          <w:lang w:val="sr-Cyrl-RS"/>
        </w:rPr>
      </w:pPr>
    </w:p>
    <w:p w14:paraId="4870094D" w14:textId="77777777" w:rsidR="005F7A1F" w:rsidRPr="00F55850" w:rsidRDefault="005F7A1F" w:rsidP="00F55850">
      <w:pPr>
        <w:spacing w:before="120" w:after="120"/>
        <w:jc w:val="center"/>
        <w:rPr>
          <w:rFonts w:ascii="Times New Roman" w:hAnsi="Times New Roman"/>
          <w:lang w:val="sr-Cyrl-RS"/>
        </w:rPr>
      </w:pPr>
      <w:r w:rsidRPr="00F55850">
        <w:rPr>
          <w:rFonts w:ascii="Times New Roman" w:hAnsi="Times New Roman"/>
          <w:noProof/>
        </w:rPr>
        <mc:AlternateContent>
          <mc:Choice Requires="wps">
            <w:drawing>
              <wp:anchor distT="0" distB="0" distL="114300" distR="114300" simplePos="0" relativeHeight="251659264" behindDoc="0" locked="0" layoutInCell="1" allowOverlap="1" wp14:anchorId="351745EE" wp14:editId="58E288ED">
                <wp:simplePos x="0" y="0"/>
                <wp:positionH relativeFrom="column">
                  <wp:posOffset>2933700</wp:posOffset>
                </wp:positionH>
                <wp:positionV relativeFrom="paragraph">
                  <wp:posOffset>1383030</wp:posOffset>
                </wp:positionV>
                <wp:extent cx="419100" cy="297180"/>
                <wp:effectExtent l="0" t="0" r="19050" b="26670"/>
                <wp:wrapNone/>
                <wp:docPr id="2" name="Straight Connector 2"/>
                <wp:cNvGraphicFramePr/>
                <a:graphic xmlns:a="http://schemas.openxmlformats.org/drawingml/2006/main">
                  <a:graphicData uri="http://schemas.microsoft.com/office/word/2010/wordprocessingShape">
                    <wps:wsp>
                      <wps:cNvCnPr/>
                      <wps:spPr>
                        <a:xfrm flipH="1" flipV="1">
                          <a:off x="0" y="0"/>
                          <a:ext cx="419100" cy="297180"/>
                        </a:xfrm>
                        <a:prstGeom prst="line">
                          <a:avLst/>
                        </a:prstGeom>
                        <a:ln>
                          <a:solidFill>
                            <a:srgbClr val="C00000"/>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xmlns:w16du="http://schemas.microsoft.com/office/word/2023/wordml/word16du">
            <w:pict>
              <v:line w14:anchorId="76FD5A5E" id="Straight Connector 2" o:spid="_x0000_s1026" style="position:absolute;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pt,108.9pt" to="264pt,1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" strokecolor="#c00000" strokeweight="1.5pt">
                <v:stroke joinstyle="miter"/>
              </v:line>
            </w:pict>
          </mc:Fallback>
        </mc:AlternateContent>
      </w:r>
      <w:r w:rsidRPr="00F55850">
        <w:rPr>
          <w:rFonts w:ascii="Times New Roman" w:hAnsi="Times New Roman"/>
          <w:noProof/>
        </w:rPr>
        <w:drawing>
          <wp:inline distT="0" distB="0" distL="0" distR="0" wp14:anchorId="05ABD603" wp14:editId="2C3DEE15">
            <wp:extent cx="5123995" cy="3870960"/>
            <wp:effectExtent l="0" t="0" r="635" b="0"/>
            <wp:docPr id="18" name="Picture 18"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ull"/>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138792" cy="3882138"/>
                    </a:xfrm>
                    <a:prstGeom prst="rect">
                      <a:avLst/>
                    </a:prstGeom>
                    <a:noFill/>
                    <a:ln>
                      <a:noFill/>
                    </a:ln>
                  </pic:spPr>
                </pic:pic>
              </a:graphicData>
            </a:graphic>
          </wp:inline>
        </w:drawing>
      </w:r>
    </w:p>
    <w:p w14:paraId="0D21BC99" w14:textId="77777777" w:rsidR="005F7A1F" w:rsidRPr="00F55850" w:rsidRDefault="005F7A1F" w:rsidP="00F55850">
      <w:pPr>
        <w:spacing w:before="120" w:after="120"/>
        <w:rPr>
          <w:rFonts w:ascii="Times New Roman" w:hAnsi="Times New Roman"/>
          <w:lang w:val="sr-Cyrl-RS"/>
        </w:rPr>
      </w:pPr>
    </w:p>
    <w:p w14:paraId="624CE317" w14:textId="77777777" w:rsidR="005F7A1F" w:rsidRPr="00F55850" w:rsidRDefault="005F7A1F" w:rsidP="00F55850">
      <w:pPr>
        <w:spacing w:before="120" w:after="120"/>
        <w:rPr>
          <w:rFonts w:ascii="Times New Roman" w:hAnsi="Times New Roman"/>
          <w:bCs/>
          <w:lang w:val="sr-Cyrl-RS"/>
        </w:rPr>
      </w:pPr>
      <w:r w:rsidRPr="00F55850">
        <w:rPr>
          <w:rFonts w:ascii="Times New Roman" w:hAnsi="Times New Roman"/>
          <w:bCs/>
          <w:lang w:val="sr-Cyrl-RS"/>
        </w:rPr>
        <w:t>Поласком бр. 1,2 превозе се радници болнице, комуналног предузећа Ђердап, случајни путници.</w:t>
      </w:r>
    </w:p>
    <w:p w14:paraId="3DE4D87F"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sectPr w:rsidR="005F7A1F" w:rsidRPr="00F55850" w:rsidSect="008D5586">
          <w:pgSz w:w="11906" w:h="16838"/>
          <w:pgMar w:top="1440" w:right="1440" w:bottom="1440" w:left="1440" w:header="708" w:footer="708" w:gutter="0"/>
          <w:cols w:space="708"/>
          <w:titlePg/>
          <w:docGrid w:linePitch="360"/>
        </w:sectPr>
      </w:pPr>
    </w:p>
    <w:p w14:paraId="0F52436D"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pPr>
      <w:r w:rsidRPr="00F55850">
        <w:rPr>
          <w:rFonts w:ascii="Times New Roman" w:hAnsi="Times New Roman"/>
          <w:b/>
          <w:bCs/>
          <w:lang w:val="sr-Cyrl-RS"/>
        </w:rPr>
        <w:lastRenderedPageBreak/>
        <w:t>Грабовица – Љубичевац – Каменица (1 минибус)</w:t>
      </w:r>
    </w:p>
    <w:p w14:paraId="04A64314" w14:textId="77777777" w:rsidR="005F7A1F" w:rsidRPr="00F55850" w:rsidRDefault="005F7A1F" w:rsidP="00F55850">
      <w:pPr>
        <w:spacing w:before="120" w:after="120"/>
        <w:rPr>
          <w:rFonts w:ascii="Times New Roman" w:hAnsi="Times New Roman"/>
          <w:b/>
          <w:bCs/>
          <w:lang w:val="sr-Cyrl-RS"/>
        </w:rPr>
      </w:pPr>
    </w:p>
    <w:p w14:paraId="79680072" w14:textId="77777777" w:rsidR="005F7A1F" w:rsidRPr="00F55850" w:rsidRDefault="005F7A1F" w:rsidP="00F55850">
      <w:pPr>
        <w:spacing w:before="120" w:after="120"/>
        <w:jc w:val="center"/>
        <w:rPr>
          <w:rFonts w:ascii="Times New Roman" w:hAnsi="Times New Roman"/>
          <w:b/>
          <w:bCs/>
        </w:rPr>
      </w:pPr>
      <w:r w:rsidRPr="00F55850">
        <w:rPr>
          <w:rFonts w:ascii="Times New Roman" w:hAnsi="Times New Roman"/>
          <w:noProof/>
        </w:rPr>
        <w:drawing>
          <wp:inline distT="0" distB="0" distL="0" distR="0" wp14:anchorId="5EE36FEC" wp14:editId="564997D6">
            <wp:extent cx="7307580" cy="2313940"/>
            <wp:effectExtent l="0" t="0" r="762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372583" cy="2334523"/>
                    </a:xfrm>
                    <a:prstGeom prst="rect">
                      <a:avLst/>
                    </a:prstGeom>
                    <a:noFill/>
                    <a:ln>
                      <a:noFill/>
                    </a:ln>
                  </pic:spPr>
                </pic:pic>
              </a:graphicData>
            </a:graphic>
          </wp:inline>
        </w:drawing>
      </w:r>
    </w:p>
    <w:p w14:paraId="085C2EC4" w14:textId="77777777" w:rsidR="005F7A1F" w:rsidRPr="00F55850" w:rsidRDefault="005F7A1F" w:rsidP="00F55850">
      <w:pPr>
        <w:spacing w:before="120" w:after="120"/>
        <w:rPr>
          <w:rFonts w:ascii="Times New Roman" w:hAnsi="Times New Roman"/>
          <w:b/>
          <w:bCs/>
        </w:rPr>
      </w:pPr>
    </w:p>
    <w:p w14:paraId="537AC2E9" w14:textId="77777777" w:rsidR="005F7A1F" w:rsidRPr="00F55850" w:rsidRDefault="005F7A1F" w:rsidP="00F55850">
      <w:pPr>
        <w:spacing w:before="120" w:after="120"/>
        <w:jc w:val="center"/>
        <w:rPr>
          <w:rFonts w:ascii="Times New Roman" w:hAnsi="Times New Roman"/>
          <w:b/>
          <w:bCs/>
        </w:rPr>
        <w:sectPr w:rsidR="005F7A1F" w:rsidRPr="00F55850" w:rsidSect="008D5586">
          <w:pgSz w:w="16838" w:h="11906" w:orient="landscape"/>
          <w:pgMar w:top="1440" w:right="1440" w:bottom="1440" w:left="1440" w:header="706" w:footer="706" w:gutter="0"/>
          <w:cols w:space="708"/>
          <w:titlePg/>
          <w:docGrid w:linePitch="360"/>
        </w:sectPr>
      </w:pPr>
      <w:r w:rsidRPr="00F55850">
        <w:rPr>
          <w:rFonts w:ascii="Times New Roman" w:hAnsi="Times New Roman"/>
          <w:noProof/>
        </w:rPr>
        <w:drawing>
          <wp:inline distT="0" distB="0" distL="0" distR="0" wp14:anchorId="6052C42F" wp14:editId="623D17F0">
            <wp:extent cx="7277100" cy="2339329"/>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37673" cy="2358801"/>
                    </a:xfrm>
                    <a:prstGeom prst="rect">
                      <a:avLst/>
                    </a:prstGeom>
                    <a:noFill/>
                    <a:ln>
                      <a:noFill/>
                    </a:ln>
                  </pic:spPr>
                </pic:pic>
              </a:graphicData>
            </a:graphic>
          </wp:inline>
        </w:drawing>
      </w:r>
    </w:p>
    <w:p w14:paraId="279436D8" w14:textId="77777777" w:rsidR="005F7A1F" w:rsidRPr="00F55850" w:rsidRDefault="005F7A1F" w:rsidP="00F55850">
      <w:pPr>
        <w:spacing w:before="120" w:after="120"/>
        <w:rPr>
          <w:rFonts w:ascii="Times New Roman" w:hAnsi="Times New Roman"/>
          <w:b/>
          <w:bCs/>
          <w:lang w:val="sr-Cyrl-RS"/>
        </w:rPr>
      </w:pPr>
    </w:p>
    <w:p w14:paraId="7C08B9E8" w14:textId="77777777" w:rsidR="005F7A1F" w:rsidRPr="00F55850" w:rsidRDefault="005F7A1F" w:rsidP="00F55850">
      <w:pPr>
        <w:spacing w:before="120" w:after="120"/>
        <w:jc w:val="center"/>
        <w:rPr>
          <w:rFonts w:ascii="Times New Roman" w:hAnsi="Times New Roman"/>
          <w:lang w:val="sr-Cyrl-RS"/>
        </w:rPr>
      </w:pPr>
      <w:r w:rsidRPr="00F55850">
        <w:rPr>
          <w:rFonts w:ascii="Times New Roman" w:hAnsi="Times New Roman"/>
          <w:noProof/>
        </w:rPr>
        <w:drawing>
          <wp:inline distT="0" distB="0" distL="0" distR="0" wp14:anchorId="5CCC3C5C" wp14:editId="22347E06">
            <wp:extent cx="5048311" cy="3741420"/>
            <wp:effectExtent l="0" t="0" r="0" b="0"/>
            <wp:docPr id="20" name="Picture 20"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ull"/>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12091" cy="3788689"/>
                    </a:xfrm>
                    <a:prstGeom prst="rect">
                      <a:avLst/>
                    </a:prstGeom>
                    <a:noFill/>
                    <a:ln>
                      <a:noFill/>
                    </a:ln>
                  </pic:spPr>
                </pic:pic>
              </a:graphicData>
            </a:graphic>
          </wp:inline>
        </w:drawing>
      </w:r>
    </w:p>
    <w:p w14:paraId="75D0F762" w14:textId="77777777" w:rsidR="005F7A1F" w:rsidRPr="00F55850" w:rsidRDefault="005F7A1F" w:rsidP="00F55850">
      <w:pPr>
        <w:spacing w:before="120" w:after="120"/>
        <w:rPr>
          <w:rFonts w:ascii="Times New Roman" w:hAnsi="Times New Roman"/>
          <w:lang w:val="sr-Cyrl-RS"/>
        </w:rPr>
      </w:pPr>
    </w:p>
    <w:p w14:paraId="6CAF5F6A" w14:textId="77777777" w:rsidR="005F7A1F" w:rsidRPr="00F55850" w:rsidRDefault="005F7A1F" w:rsidP="00F55850">
      <w:pPr>
        <w:spacing w:before="120" w:after="120"/>
        <w:rPr>
          <w:rFonts w:ascii="Times New Roman" w:hAnsi="Times New Roman"/>
          <w:lang w:val="sr-Cyrl-RS"/>
        </w:rPr>
      </w:pPr>
    </w:p>
    <w:p w14:paraId="1EEC463E" w14:textId="77777777" w:rsidR="005F7A1F" w:rsidRPr="00F55850" w:rsidRDefault="005F7A1F" w:rsidP="00F55850">
      <w:pPr>
        <w:spacing w:before="120" w:after="120"/>
        <w:rPr>
          <w:rFonts w:ascii="Times New Roman" w:hAnsi="Times New Roman"/>
          <w:lang w:val="sr-Cyrl-RS"/>
        </w:rPr>
      </w:pPr>
    </w:p>
    <w:p w14:paraId="4635AF5E"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sectPr w:rsidR="005F7A1F" w:rsidRPr="00F55850" w:rsidSect="008D5586">
          <w:pgSz w:w="11906" w:h="16838"/>
          <w:pgMar w:top="1440" w:right="1440" w:bottom="1440" w:left="1440" w:header="708" w:footer="708" w:gutter="0"/>
          <w:cols w:space="708"/>
          <w:titlePg/>
          <w:docGrid w:linePitch="360"/>
        </w:sectPr>
      </w:pPr>
    </w:p>
    <w:p w14:paraId="14958D7B" w14:textId="77777777" w:rsidR="005F7A1F" w:rsidRPr="00F55850" w:rsidRDefault="005F7A1F" w:rsidP="00AD2E4F">
      <w:pPr>
        <w:pStyle w:val="ListParagraph"/>
        <w:widowControl/>
        <w:numPr>
          <w:ilvl w:val="0"/>
          <w:numId w:val="17"/>
        </w:numPr>
        <w:autoSpaceDE/>
        <w:autoSpaceDN/>
        <w:spacing w:before="120" w:after="120"/>
        <w:rPr>
          <w:rFonts w:ascii="Times New Roman" w:hAnsi="Times New Roman"/>
          <w:b/>
          <w:bCs/>
          <w:lang w:val="sr-Cyrl-RS"/>
        </w:rPr>
      </w:pPr>
      <w:r w:rsidRPr="00F55850">
        <w:rPr>
          <w:rFonts w:ascii="Times New Roman" w:hAnsi="Times New Roman"/>
          <w:b/>
          <w:bCs/>
          <w:lang w:val="sr-Cyrl-RS"/>
        </w:rPr>
        <w:lastRenderedPageBreak/>
        <w:t>Корбово – Милутиновац  - Кладово (1 минибус)</w:t>
      </w:r>
    </w:p>
    <w:p w14:paraId="4861637A" w14:textId="77777777" w:rsidR="005F7A1F" w:rsidRPr="00F55850" w:rsidRDefault="005F7A1F" w:rsidP="00F55850">
      <w:pPr>
        <w:spacing w:before="120" w:after="120"/>
        <w:rPr>
          <w:rFonts w:ascii="Times New Roman" w:hAnsi="Times New Roman"/>
          <w:b/>
          <w:bCs/>
          <w:lang w:val="sr-Cyrl-RS"/>
        </w:rPr>
      </w:pPr>
    </w:p>
    <w:p w14:paraId="5B321736" w14:textId="77777777" w:rsidR="005F7A1F" w:rsidRPr="00F55850" w:rsidRDefault="005F7A1F" w:rsidP="00F55850">
      <w:pPr>
        <w:spacing w:before="120" w:after="120"/>
        <w:rPr>
          <w:rFonts w:ascii="Times New Roman" w:hAnsi="Times New Roman"/>
          <w:b/>
          <w:bCs/>
          <w:lang w:val="sr-Cyrl-RS"/>
        </w:rPr>
      </w:pPr>
    </w:p>
    <w:p w14:paraId="2BB14EEE" w14:textId="77777777" w:rsidR="005F7A1F" w:rsidRPr="00F55850" w:rsidRDefault="005F7A1F" w:rsidP="00F55850">
      <w:pPr>
        <w:spacing w:before="120" w:after="120"/>
        <w:jc w:val="center"/>
        <w:rPr>
          <w:rFonts w:ascii="Times New Roman" w:hAnsi="Times New Roman"/>
          <w:b/>
          <w:bCs/>
          <w:lang w:val="sr-Cyrl-RS"/>
        </w:rPr>
      </w:pPr>
      <w:r w:rsidRPr="00F55850">
        <w:rPr>
          <w:rFonts w:ascii="Times New Roman" w:hAnsi="Times New Roman"/>
          <w:noProof/>
        </w:rPr>
        <w:drawing>
          <wp:inline distT="0" distB="0" distL="0" distR="0" wp14:anchorId="52D37589" wp14:editId="1550DBF1">
            <wp:extent cx="8511540" cy="1851053"/>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527243" cy="1854468"/>
                    </a:xfrm>
                    <a:prstGeom prst="rect">
                      <a:avLst/>
                    </a:prstGeom>
                    <a:noFill/>
                    <a:ln>
                      <a:noFill/>
                    </a:ln>
                  </pic:spPr>
                </pic:pic>
              </a:graphicData>
            </a:graphic>
          </wp:inline>
        </w:drawing>
      </w:r>
    </w:p>
    <w:p w14:paraId="4C2DD1E8" w14:textId="77777777" w:rsidR="005F7A1F" w:rsidRPr="00F55850" w:rsidRDefault="005F7A1F" w:rsidP="00F55850">
      <w:pPr>
        <w:spacing w:before="120" w:after="120"/>
        <w:rPr>
          <w:rFonts w:ascii="Times New Roman" w:hAnsi="Times New Roman"/>
          <w:b/>
          <w:bCs/>
          <w:lang w:val="sr-Cyrl-RS"/>
        </w:rPr>
      </w:pPr>
    </w:p>
    <w:p w14:paraId="14DA9C22" w14:textId="77777777" w:rsidR="005F7A1F" w:rsidRPr="00F55850" w:rsidRDefault="005F7A1F" w:rsidP="00F55850">
      <w:pPr>
        <w:spacing w:before="120" w:after="120"/>
        <w:rPr>
          <w:rFonts w:ascii="Times New Roman" w:hAnsi="Times New Roman"/>
          <w:b/>
          <w:bCs/>
          <w:lang w:val="sr-Cyrl-RS"/>
        </w:rPr>
      </w:pPr>
    </w:p>
    <w:p w14:paraId="21A47894" w14:textId="77777777" w:rsidR="005F7A1F" w:rsidRPr="00F55850" w:rsidRDefault="005F7A1F" w:rsidP="00F55850">
      <w:pPr>
        <w:spacing w:before="120" w:after="120"/>
        <w:jc w:val="center"/>
        <w:rPr>
          <w:rFonts w:ascii="Times New Roman" w:hAnsi="Times New Roman"/>
          <w:b/>
          <w:bCs/>
          <w:lang w:val="sr-Cyrl-RS"/>
        </w:rPr>
        <w:sectPr w:rsidR="005F7A1F" w:rsidRPr="00F55850" w:rsidSect="008D5586">
          <w:pgSz w:w="16838" w:h="11906" w:orient="landscape"/>
          <w:pgMar w:top="1440" w:right="1440" w:bottom="1440" w:left="1440" w:header="706" w:footer="706" w:gutter="0"/>
          <w:cols w:space="708"/>
          <w:titlePg/>
          <w:docGrid w:linePitch="360"/>
        </w:sectPr>
      </w:pPr>
      <w:r w:rsidRPr="00F55850">
        <w:rPr>
          <w:rFonts w:ascii="Times New Roman" w:hAnsi="Times New Roman"/>
          <w:noProof/>
        </w:rPr>
        <w:drawing>
          <wp:inline distT="0" distB="0" distL="0" distR="0" wp14:anchorId="5A1277DA" wp14:editId="118CD518">
            <wp:extent cx="8514329" cy="1851660"/>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519715" cy="1852831"/>
                    </a:xfrm>
                    <a:prstGeom prst="rect">
                      <a:avLst/>
                    </a:prstGeom>
                    <a:noFill/>
                    <a:ln>
                      <a:noFill/>
                    </a:ln>
                  </pic:spPr>
                </pic:pic>
              </a:graphicData>
            </a:graphic>
          </wp:inline>
        </w:drawing>
      </w:r>
    </w:p>
    <w:p w14:paraId="3DB29065" w14:textId="77777777" w:rsidR="005F7A1F" w:rsidRPr="00F55850" w:rsidRDefault="005F7A1F" w:rsidP="00F55850">
      <w:pPr>
        <w:spacing w:before="120" w:after="120"/>
        <w:rPr>
          <w:rFonts w:ascii="Times New Roman" w:hAnsi="Times New Roman"/>
          <w:b/>
          <w:bCs/>
          <w:lang w:val="sr-Cyrl-RS"/>
        </w:rPr>
      </w:pPr>
    </w:p>
    <w:p w14:paraId="065A493D" w14:textId="77777777" w:rsidR="005F7A1F" w:rsidRPr="00F55850" w:rsidRDefault="005F7A1F" w:rsidP="00F55850">
      <w:pPr>
        <w:spacing w:before="120" w:after="120"/>
        <w:rPr>
          <w:rFonts w:ascii="Times New Roman" w:hAnsi="Times New Roman"/>
          <w:b/>
          <w:bCs/>
          <w:lang w:val="sr-Cyrl-RS"/>
        </w:rPr>
      </w:pPr>
    </w:p>
    <w:p w14:paraId="50B854C5" w14:textId="77777777" w:rsidR="005F7A1F" w:rsidRPr="00F55850" w:rsidRDefault="005F7A1F" w:rsidP="00F55850">
      <w:pPr>
        <w:spacing w:before="120" w:after="120"/>
        <w:jc w:val="center"/>
        <w:rPr>
          <w:rFonts w:ascii="Times New Roman" w:hAnsi="Times New Roman"/>
          <w:lang w:val="sr-Cyrl-RS"/>
        </w:rPr>
      </w:pPr>
      <w:r w:rsidRPr="00F55850">
        <w:rPr>
          <w:rFonts w:ascii="Times New Roman" w:hAnsi="Times New Roman"/>
          <w:noProof/>
        </w:rPr>
        <w:drawing>
          <wp:inline distT="0" distB="0" distL="0" distR="0" wp14:anchorId="62D7A699" wp14:editId="061F3438">
            <wp:extent cx="3843994" cy="2857500"/>
            <wp:effectExtent l="0" t="0" r="4445" b="0"/>
            <wp:docPr id="22" name="Picture 22" descr="nu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ull"/>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50754" cy="2862525"/>
                    </a:xfrm>
                    <a:prstGeom prst="rect">
                      <a:avLst/>
                    </a:prstGeom>
                    <a:noFill/>
                    <a:ln>
                      <a:noFill/>
                    </a:ln>
                  </pic:spPr>
                </pic:pic>
              </a:graphicData>
            </a:graphic>
          </wp:inline>
        </w:drawing>
      </w:r>
    </w:p>
    <w:p w14:paraId="16327D7F" w14:textId="77777777" w:rsidR="005F7A1F" w:rsidRPr="00F55850" w:rsidRDefault="005F7A1F" w:rsidP="00F55850">
      <w:pPr>
        <w:spacing w:before="120" w:after="120"/>
        <w:rPr>
          <w:rFonts w:ascii="Times New Roman" w:hAnsi="Times New Roman"/>
          <w:lang w:val="sr-Cyrl-RS"/>
        </w:rPr>
      </w:pPr>
    </w:p>
    <w:p w14:paraId="2A052F07" w14:textId="77777777" w:rsidR="005F7A1F" w:rsidRPr="00F55850" w:rsidRDefault="005F7A1F" w:rsidP="00F55850">
      <w:pPr>
        <w:spacing w:before="120" w:after="120"/>
        <w:rPr>
          <w:rFonts w:ascii="Times New Roman" w:hAnsi="Times New Roman"/>
          <w:lang w:val="sr-Cyrl-RS"/>
        </w:rPr>
      </w:pPr>
      <w:r w:rsidRPr="00F55850">
        <w:rPr>
          <w:rFonts w:ascii="Times New Roman" w:hAnsi="Times New Roman"/>
          <w:lang w:val="sr-Cyrl-RS"/>
        </w:rPr>
        <w:t>На линији Корбово – Милутиновац – Кладово ради једно возило типа минибус.</w:t>
      </w:r>
    </w:p>
    <w:p w14:paraId="23E9FABC" w14:textId="77777777" w:rsidR="005F7A1F" w:rsidRPr="00F55850" w:rsidRDefault="005F7A1F" w:rsidP="00F55850">
      <w:pPr>
        <w:spacing w:before="120" w:after="120"/>
        <w:rPr>
          <w:rFonts w:ascii="Times New Roman" w:hAnsi="Times New Roman"/>
          <w:bCs/>
          <w:lang w:val="sr-Cyrl-RS"/>
        </w:rPr>
      </w:pPr>
      <w:r w:rsidRPr="00F55850">
        <w:rPr>
          <w:rFonts w:ascii="Times New Roman" w:hAnsi="Times New Roman"/>
          <w:bCs/>
          <w:lang w:val="sr-Cyrl-RS"/>
        </w:rPr>
        <w:t>Поласцима  бр. 1 и 6 предвиђен је превоз ученика средњих школа.</w:t>
      </w:r>
    </w:p>
    <w:p w14:paraId="6244B3F2" w14:textId="77777777" w:rsidR="005F7A1F" w:rsidRPr="00F55850" w:rsidRDefault="005F7A1F" w:rsidP="00F55850">
      <w:pPr>
        <w:spacing w:before="120" w:after="120"/>
        <w:rPr>
          <w:rFonts w:ascii="Times New Roman" w:hAnsi="Times New Roman"/>
          <w:bCs/>
          <w:lang w:val="sr-Cyrl-RS"/>
        </w:rPr>
      </w:pPr>
      <w:r w:rsidRPr="00F55850">
        <w:rPr>
          <w:rFonts w:ascii="Times New Roman" w:hAnsi="Times New Roman"/>
          <w:bCs/>
          <w:lang w:val="sr-Cyrl-RS"/>
        </w:rPr>
        <w:t>Поласцима  бр. 2, 3, 4, и 5 предвиђен је превоз ученика основне  школе.</w:t>
      </w:r>
    </w:p>
    <w:p w14:paraId="00B826DB" w14:textId="77777777" w:rsidR="005F7A1F" w:rsidRPr="00F55850" w:rsidRDefault="005F7A1F" w:rsidP="00F55850">
      <w:pPr>
        <w:spacing w:before="120" w:after="120"/>
        <w:rPr>
          <w:rFonts w:ascii="Times New Roman" w:hAnsi="Times New Roman"/>
          <w:b/>
          <w:lang w:val="sr-Cyrl-RS"/>
        </w:rPr>
      </w:pPr>
    </w:p>
    <w:p w14:paraId="33B74E2A" w14:textId="77777777" w:rsidR="005F7A1F" w:rsidRPr="00F55850" w:rsidRDefault="005F7A1F" w:rsidP="00F55850">
      <w:pPr>
        <w:spacing w:before="120" w:after="120"/>
        <w:rPr>
          <w:rFonts w:ascii="Times New Roman" w:hAnsi="Times New Roman"/>
          <w:lang w:val="sr-Cyrl-RS"/>
        </w:rPr>
      </w:pPr>
      <w:r w:rsidRPr="00F55850">
        <w:rPr>
          <w:rFonts w:ascii="Times New Roman" w:hAnsi="Times New Roman"/>
          <w:lang w:val="sr-Cyrl-RS"/>
        </w:rPr>
        <w:t>У наставку се налази нови преглед пређене километраже у току рада превозних средстава на основу поменутих измењених линија и реда вожње:</w:t>
      </w:r>
    </w:p>
    <w:p w14:paraId="1A3E7A5A" w14:textId="77777777" w:rsidR="005F7A1F" w:rsidRPr="00F55850" w:rsidRDefault="005F7A1F" w:rsidP="00F55850">
      <w:pPr>
        <w:spacing w:before="120" w:after="120"/>
        <w:rPr>
          <w:rFonts w:ascii="Times New Roman" w:hAnsi="Times New Roman"/>
          <w:lang w:val="sr-Cyrl-RS"/>
        </w:rPr>
      </w:pPr>
    </w:p>
    <w:p w14:paraId="69E88C8C" w14:textId="77777777" w:rsidR="005F7A1F" w:rsidRPr="00F55850" w:rsidRDefault="005F7A1F" w:rsidP="00F55850">
      <w:pPr>
        <w:tabs>
          <w:tab w:val="left" w:pos="270"/>
        </w:tabs>
        <w:spacing w:before="120" w:after="120"/>
        <w:ind w:left="-900"/>
        <w:rPr>
          <w:rFonts w:ascii="Times New Roman" w:hAnsi="Times New Roman"/>
          <w:b/>
          <w:bCs/>
          <w:lang w:val="sr-Cyrl-RS"/>
        </w:rPr>
      </w:pPr>
      <w:r w:rsidRPr="00F55850">
        <w:rPr>
          <w:rFonts w:ascii="Times New Roman" w:hAnsi="Times New Roman"/>
          <w:noProof/>
        </w:rPr>
        <w:drawing>
          <wp:inline distT="0" distB="0" distL="0" distR="0" wp14:anchorId="76230CC0" wp14:editId="39AD1BBC">
            <wp:extent cx="6904355" cy="32080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913444" cy="3212243"/>
                    </a:xfrm>
                    <a:prstGeom prst="rect">
                      <a:avLst/>
                    </a:prstGeom>
                    <a:noFill/>
                    <a:ln>
                      <a:noFill/>
                    </a:ln>
                  </pic:spPr>
                </pic:pic>
              </a:graphicData>
            </a:graphic>
          </wp:inline>
        </w:drawing>
      </w:r>
    </w:p>
    <w:p w14:paraId="1964C1BF" w14:textId="77777777" w:rsidR="005F7A1F" w:rsidRPr="00F55850" w:rsidRDefault="005F7A1F" w:rsidP="00F55850">
      <w:pPr>
        <w:spacing w:before="120" w:after="120"/>
        <w:ind w:left="-630"/>
        <w:jc w:val="center"/>
        <w:rPr>
          <w:rFonts w:ascii="Times New Roman" w:eastAsia="Calibri" w:hAnsi="Times New Roman"/>
          <w:kern w:val="1"/>
          <w:lang w:val="sr-Cyrl-RS"/>
        </w:rPr>
      </w:pPr>
    </w:p>
    <w:p w14:paraId="7259572C" w14:textId="77777777" w:rsidR="005F7A1F" w:rsidRPr="00F55850" w:rsidRDefault="005F7A1F" w:rsidP="00F55850">
      <w:pPr>
        <w:spacing w:before="120" w:after="120"/>
        <w:rPr>
          <w:rFonts w:ascii="Times New Roman" w:eastAsia="Calibri" w:hAnsi="Times New Roman"/>
          <w:kern w:val="1"/>
          <w:highlight w:val="yellow"/>
          <w:lang w:val="sr-Cyrl-RS"/>
        </w:rPr>
      </w:pPr>
    </w:p>
    <w:p w14:paraId="26C18E19" w14:textId="05F8250C" w:rsidR="005F7A1F" w:rsidRPr="00F55850" w:rsidRDefault="005F7A1F"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 xml:space="preserve">Процењује се да би сва возила укупно годишње прешла </w:t>
      </w:r>
      <w:r w:rsidRPr="00F55850">
        <w:rPr>
          <w:rFonts w:ascii="Times New Roman" w:eastAsia="Calibri" w:hAnsi="Times New Roman"/>
          <w:b/>
          <w:bCs/>
          <w:kern w:val="1"/>
          <w:lang w:val="sr-Cyrl-RS"/>
        </w:rPr>
        <w:t>око 310.000 км</w:t>
      </w:r>
      <w:r w:rsidRPr="00F55850">
        <w:rPr>
          <w:rFonts w:ascii="Times New Roman" w:eastAsia="Calibri" w:hAnsi="Times New Roman"/>
          <w:kern w:val="1"/>
          <w:lang w:val="sr-Cyrl-RS"/>
        </w:rPr>
        <w:t xml:space="preserve">. На основу броја пређених километара, као и просечне попуњености возила од 40%, процењује се да би приликом продаје карата могло да буде остварено око </w:t>
      </w:r>
      <w:r w:rsidRPr="00F55850">
        <w:rPr>
          <w:rFonts w:ascii="Times New Roman" w:eastAsia="Calibri" w:hAnsi="Times New Roman"/>
          <w:b/>
          <w:bCs/>
          <w:kern w:val="1"/>
          <w:lang w:val="sr-Cyrl-RS"/>
        </w:rPr>
        <w:t>54.575.040,00 РСД</w:t>
      </w:r>
      <w:r w:rsidRPr="00F55850">
        <w:rPr>
          <w:rFonts w:ascii="Times New Roman" w:eastAsia="Calibri" w:hAnsi="Times New Roman"/>
          <w:kern w:val="1"/>
          <w:lang w:val="sr-Cyrl-RS"/>
        </w:rPr>
        <w:t xml:space="preserve"> на годишњем нивоу (око 176 динара прихода по пређеном километру). Како би искоришћеност капацитета варирала у зависности од дана и потреба становника, процењује се да би искоришћеност капацитета износила 40%, с тим да остварени приходи могу бити виши или нижи у зависности од потреба становништва. У табели су представљени укупни приходи који би могли бити остварени за све превезене путнике, пошто се на одређеним линијама превозе и путници који представљају повлашћене категорије. Наплата карата за повлашћене категорије и рефундација дела или целокупне накнаде вршила би се у сарадњи са јавним партнером, односно јавни партнер би одређивао број, категорију путника који се могу сврстати у повлашћене категорије и за то приватном партнеру исплаћивао накнаду у износу од највише </w:t>
      </w:r>
      <w:r w:rsidRPr="00F55850">
        <w:rPr>
          <w:rFonts w:ascii="Times New Roman" w:eastAsia="Calibri" w:hAnsi="Times New Roman"/>
          <w:b/>
          <w:bCs/>
          <w:kern w:val="1"/>
          <w:lang w:val="sr-Cyrl-RS"/>
        </w:rPr>
        <w:t>10.000.000,00 динара нето.</w:t>
      </w:r>
      <w:r w:rsidRPr="00F55850">
        <w:rPr>
          <w:rFonts w:ascii="Times New Roman" w:eastAsia="Calibri" w:hAnsi="Times New Roman"/>
          <w:kern w:val="1"/>
          <w:lang w:val="sr-Cyrl-RS"/>
        </w:rPr>
        <w:t xml:space="preserve"> То практично значи да би приватни партнер могао да наплати око 44.575.040,00 динара прихода на годишњем нивоу за превезене путнике који не представљају повлашћене категорије путника. </w:t>
      </w:r>
    </w:p>
    <w:p w14:paraId="3719A1C1" w14:textId="498A1F40" w:rsidR="00E77187" w:rsidRPr="001028FC" w:rsidRDefault="00340081" w:rsidP="00F55850">
      <w:pPr>
        <w:pStyle w:val="Heading2"/>
        <w:keepNext w:val="0"/>
        <w:keepLines w:val="0"/>
        <w:spacing w:before="120" w:after="120"/>
        <w:rPr>
          <w:rFonts w:ascii="Times New Roman" w:hAnsi="Times New Roman" w:cs="Times New Roman"/>
          <w:b/>
          <w:bCs/>
          <w:color w:val="auto"/>
          <w:sz w:val="22"/>
          <w:szCs w:val="22"/>
          <w:lang w:val="sr-Cyrl-RS"/>
        </w:rPr>
      </w:pPr>
      <w:r w:rsidRPr="001028FC">
        <w:rPr>
          <w:rFonts w:ascii="Times New Roman" w:hAnsi="Times New Roman" w:cs="Times New Roman"/>
          <w:b/>
          <w:bCs/>
          <w:color w:val="auto"/>
          <w:sz w:val="22"/>
          <w:szCs w:val="22"/>
          <w:lang w:val="sr-Cyrl-RS"/>
        </w:rPr>
        <w:t>Техничке карактеристике возила</w:t>
      </w:r>
      <w:bookmarkEnd w:id="15"/>
      <w:bookmarkEnd w:id="16"/>
    </w:p>
    <w:p w14:paraId="1B36A581" w14:textId="77777777" w:rsidR="00E77187" w:rsidRPr="00F55850" w:rsidRDefault="00E77187"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 xml:space="preserve">Приватни партнер ће бити у обавези да набави 3 аутобуса и 4 минибуса стандарда </w:t>
      </w:r>
      <w:r w:rsidRPr="00F55850">
        <w:rPr>
          <w:rFonts w:ascii="Times New Roman" w:eastAsia="Calibri" w:hAnsi="Times New Roman"/>
          <w:kern w:val="1"/>
          <w:lang w:val="sr-Latn-RS"/>
        </w:rPr>
        <w:t>EURO6</w:t>
      </w:r>
      <w:r w:rsidRPr="00F55850">
        <w:rPr>
          <w:rFonts w:ascii="Times New Roman" w:eastAsia="Calibri" w:hAnsi="Times New Roman"/>
          <w:kern w:val="1"/>
          <w:lang w:val="sr-Cyrl-RS"/>
        </w:rPr>
        <w:t xml:space="preserve">, који ће саобраћати на 7 нових линија и то: </w:t>
      </w:r>
    </w:p>
    <w:p w14:paraId="1A780495" w14:textId="77777777" w:rsidR="00E77187" w:rsidRPr="00F55850" w:rsidRDefault="00E77187" w:rsidP="00F55850">
      <w:pPr>
        <w:spacing w:before="120" w:after="120"/>
        <w:rPr>
          <w:rFonts w:ascii="Times New Roman" w:eastAsia="Calibri" w:hAnsi="Times New Roman"/>
          <w:kern w:val="1"/>
          <w:lang w:val="sr-Cyrl-RS"/>
        </w:rPr>
      </w:pPr>
    </w:p>
    <w:p w14:paraId="09547CE2" w14:textId="77777777" w:rsidR="00E77187" w:rsidRPr="00F55850" w:rsidRDefault="00E77187"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1: Кладово - Купузиште;</w:t>
      </w:r>
    </w:p>
    <w:p w14:paraId="094798C9" w14:textId="77777777" w:rsidR="00E77187" w:rsidRPr="00F55850" w:rsidRDefault="00E77187"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2: Корбово - Кладово;</w:t>
      </w:r>
    </w:p>
    <w:p w14:paraId="1ABD10B8" w14:textId="77777777" w:rsidR="00E77187" w:rsidRPr="00F55850" w:rsidRDefault="00E77187"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3: Текија - Кладово;</w:t>
      </w:r>
    </w:p>
    <w:p w14:paraId="62371113" w14:textId="77777777" w:rsidR="00E77187" w:rsidRPr="00F55850" w:rsidRDefault="00E77187"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4: Подвршка - Манастирица – Кладово – Подвршка;</w:t>
      </w:r>
    </w:p>
    <w:p w14:paraId="7596E283" w14:textId="77777777" w:rsidR="00E77187" w:rsidRPr="00F55850" w:rsidRDefault="00E77187"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5: Подвршка – Милутиновац – Корбово – Караташ – Кладово;</w:t>
      </w:r>
    </w:p>
    <w:p w14:paraId="387CA8E9" w14:textId="77777777" w:rsidR="00E77187" w:rsidRPr="00F55850" w:rsidRDefault="00E77187"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6: Грабовица – Љубичевац - Каменица;</w:t>
      </w:r>
    </w:p>
    <w:p w14:paraId="2168CD16" w14:textId="77777777" w:rsidR="00E77187" w:rsidRPr="00F55850" w:rsidRDefault="00E77187" w:rsidP="00AD2E4F">
      <w:pPr>
        <w:pStyle w:val="ListParagraph"/>
        <w:widowControl/>
        <w:numPr>
          <w:ilvl w:val="0"/>
          <w:numId w:val="15"/>
        </w:numPr>
        <w:autoSpaceDE/>
        <w:autoSpaceDN/>
        <w:spacing w:before="120" w:after="120"/>
        <w:rPr>
          <w:rFonts w:ascii="Times New Roman" w:eastAsia="Calibri" w:hAnsi="Times New Roman"/>
          <w:kern w:val="1"/>
          <w:lang w:val="sr-Cyrl-RS"/>
        </w:rPr>
      </w:pPr>
      <w:r w:rsidRPr="00F55850">
        <w:rPr>
          <w:rFonts w:ascii="Times New Roman" w:eastAsia="Calibri" w:hAnsi="Times New Roman"/>
          <w:kern w:val="1"/>
          <w:lang w:val="sr-Cyrl-RS"/>
        </w:rPr>
        <w:t>Линија 7: Корбово – Милутиновац - Кладово.</w:t>
      </w:r>
    </w:p>
    <w:p w14:paraId="64C743AC" w14:textId="77777777" w:rsidR="00817464" w:rsidRPr="00F55850" w:rsidRDefault="00817464" w:rsidP="00F55850">
      <w:pPr>
        <w:spacing w:before="120" w:after="120"/>
        <w:rPr>
          <w:rFonts w:ascii="Times New Roman" w:eastAsia="Calibri" w:hAnsi="Times New Roman"/>
          <w:kern w:val="1"/>
          <w:lang w:val="sr-Cyrl-RS"/>
        </w:rPr>
      </w:pPr>
    </w:p>
    <w:p w14:paraId="5ECBF55B" w14:textId="4A742549" w:rsidR="00E77187" w:rsidRPr="00F55850" w:rsidRDefault="00817464"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Уколико у току реализације Уговора дође до повећања броја пређених километара у току године неопходно је број возила ускладити са бројем пређених километара.</w:t>
      </w:r>
    </w:p>
    <w:p w14:paraId="7340FDF8" w14:textId="77777777" w:rsidR="00817464" w:rsidRPr="00F55850" w:rsidRDefault="00817464" w:rsidP="00F55850">
      <w:pPr>
        <w:spacing w:before="120" w:after="120"/>
        <w:rPr>
          <w:rFonts w:ascii="Times New Roman" w:eastAsia="Calibri" w:hAnsi="Times New Roman"/>
          <w:kern w:val="1"/>
          <w:lang w:val="sr-Cyrl-RS"/>
        </w:rPr>
      </w:pPr>
    </w:p>
    <w:p w14:paraId="51909BA5" w14:textId="77777777" w:rsidR="00E77187" w:rsidRPr="00F55850" w:rsidRDefault="00E77187" w:rsidP="00F55850">
      <w:pPr>
        <w:spacing w:before="120" w:after="120"/>
        <w:rPr>
          <w:rFonts w:ascii="Times New Roman" w:eastAsia="Calibri" w:hAnsi="Times New Roman"/>
          <w:kern w:val="1"/>
          <w:lang w:val="sr-Cyrl-RS"/>
        </w:rPr>
      </w:pPr>
      <w:r w:rsidRPr="00F55850">
        <w:rPr>
          <w:rFonts w:ascii="Times New Roman" w:eastAsia="Calibri" w:hAnsi="Times New Roman"/>
          <w:kern w:val="1"/>
          <w:lang w:val="sr-Cyrl-RS"/>
        </w:rPr>
        <w:t xml:space="preserve">Укупна годишња пређена километража процењује се на нивоу од око </w:t>
      </w:r>
      <w:r w:rsidRPr="00F55850">
        <w:rPr>
          <w:rFonts w:ascii="Times New Roman" w:eastAsia="Calibri" w:hAnsi="Times New Roman"/>
          <w:b/>
          <w:bCs/>
          <w:kern w:val="1"/>
          <w:lang w:val="sr-Cyrl-RS"/>
        </w:rPr>
        <w:t>310.000 км.</w:t>
      </w:r>
      <w:r w:rsidRPr="00F55850">
        <w:rPr>
          <w:rFonts w:ascii="Times New Roman" w:eastAsia="Calibri" w:hAnsi="Times New Roman"/>
          <w:kern w:val="1"/>
          <w:lang w:val="sr-Cyrl-RS"/>
        </w:rPr>
        <w:t xml:space="preserve"> Потребан број возила на раду по линијама одређен је на 7 возила, од чега је 3 возила врсте аутобус, док је 4 возила врсте минибус. Приказ  врсте и броја возила која се користе на линијама приказан је у наредној табели:  </w:t>
      </w:r>
    </w:p>
    <w:p w14:paraId="7D066B0D" w14:textId="77777777" w:rsidR="00E77187" w:rsidRPr="00F55850" w:rsidRDefault="00E77187" w:rsidP="00F55850">
      <w:pPr>
        <w:spacing w:before="120" w:after="120"/>
        <w:rPr>
          <w:rFonts w:ascii="Times New Roman" w:eastAsia="Calibri" w:hAnsi="Times New Roman"/>
          <w:kern w:val="1"/>
          <w:lang w:val="sr-Cyrl-RS"/>
        </w:rPr>
      </w:pPr>
    </w:p>
    <w:tbl>
      <w:tblPr>
        <w:tblStyle w:val="TableGrid"/>
        <w:tblW w:w="0" w:type="auto"/>
        <w:jc w:val="center"/>
        <w:tblLook w:val="04A0" w:firstRow="1" w:lastRow="0" w:firstColumn="1" w:lastColumn="0" w:noHBand="0" w:noVBand="1"/>
      </w:tblPr>
      <w:tblGrid>
        <w:gridCol w:w="1030"/>
        <w:gridCol w:w="1275"/>
        <w:gridCol w:w="1276"/>
      </w:tblGrid>
      <w:tr w:rsidR="00E77187" w:rsidRPr="00F55850" w14:paraId="072F7ACB" w14:textId="77777777" w:rsidTr="008D5586">
        <w:trPr>
          <w:jc w:val="center"/>
        </w:trPr>
        <w:tc>
          <w:tcPr>
            <w:tcW w:w="988" w:type="dxa"/>
            <w:shd w:val="clear" w:color="auto" w:fill="9CC2E5" w:themeFill="accent5" w:themeFillTint="99"/>
          </w:tcPr>
          <w:p w14:paraId="7A45C196" w14:textId="77777777" w:rsidR="00E77187" w:rsidRPr="00F55850" w:rsidRDefault="00E77187" w:rsidP="00F55850">
            <w:pPr>
              <w:spacing w:before="120" w:after="120"/>
              <w:contextualSpacing/>
              <w:jc w:val="center"/>
              <w:rPr>
                <w:rFonts w:ascii="Times New Roman" w:eastAsia="Calibri" w:hAnsi="Times New Roman"/>
                <w:b/>
                <w:bCs/>
                <w:kern w:val="1"/>
                <w:lang w:val="sr-Cyrl-RS"/>
              </w:rPr>
            </w:pPr>
            <w:r w:rsidRPr="00F55850">
              <w:rPr>
                <w:rFonts w:ascii="Times New Roman" w:eastAsia="Calibri" w:hAnsi="Times New Roman"/>
                <w:b/>
                <w:bCs/>
                <w:kern w:val="1"/>
                <w:lang w:val="sr-Cyrl-RS"/>
              </w:rPr>
              <w:t>Линија бр.</w:t>
            </w:r>
          </w:p>
        </w:tc>
        <w:tc>
          <w:tcPr>
            <w:tcW w:w="1275" w:type="dxa"/>
            <w:shd w:val="clear" w:color="auto" w:fill="9CC2E5" w:themeFill="accent5" w:themeFillTint="99"/>
          </w:tcPr>
          <w:p w14:paraId="61209F09" w14:textId="77777777" w:rsidR="00E77187" w:rsidRPr="00F55850" w:rsidRDefault="00E77187" w:rsidP="00F55850">
            <w:pPr>
              <w:spacing w:before="120" w:after="120"/>
              <w:contextualSpacing/>
              <w:jc w:val="center"/>
              <w:rPr>
                <w:rFonts w:ascii="Times New Roman" w:eastAsia="Calibri" w:hAnsi="Times New Roman"/>
                <w:b/>
                <w:bCs/>
                <w:kern w:val="1"/>
                <w:lang w:val="sr-Cyrl-RS"/>
              </w:rPr>
            </w:pPr>
            <w:r w:rsidRPr="00F55850">
              <w:rPr>
                <w:rFonts w:ascii="Times New Roman" w:eastAsia="Calibri" w:hAnsi="Times New Roman"/>
                <w:b/>
                <w:bCs/>
                <w:kern w:val="1"/>
                <w:lang w:val="sr-Cyrl-RS"/>
              </w:rPr>
              <w:t>аутобус</w:t>
            </w:r>
          </w:p>
        </w:tc>
        <w:tc>
          <w:tcPr>
            <w:tcW w:w="1276" w:type="dxa"/>
            <w:shd w:val="clear" w:color="auto" w:fill="9CC2E5" w:themeFill="accent5" w:themeFillTint="99"/>
          </w:tcPr>
          <w:p w14:paraId="3B820CBD" w14:textId="77777777" w:rsidR="00E77187" w:rsidRPr="00F55850" w:rsidRDefault="00E77187" w:rsidP="00F55850">
            <w:pPr>
              <w:spacing w:before="120" w:after="120"/>
              <w:contextualSpacing/>
              <w:jc w:val="center"/>
              <w:rPr>
                <w:rFonts w:ascii="Times New Roman" w:eastAsia="Calibri" w:hAnsi="Times New Roman"/>
                <w:b/>
                <w:bCs/>
                <w:kern w:val="1"/>
                <w:lang w:val="sr-Cyrl-RS"/>
              </w:rPr>
            </w:pPr>
            <w:r w:rsidRPr="00F55850">
              <w:rPr>
                <w:rFonts w:ascii="Times New Roman" w:eastAsia="Calibri" w:hAnsi="Times New Roman"/>
                <w:b/>
                <w:bCs/>
                <w:kern w:val="1"/>
                <w:lang w:val="sr-Cyrl-RS"/>
              </w:rPr>
              <w:t>минибус</w:t>
            </w:r>
          </w:p>
        </w:tc>
      </w:tr>
      <w:tr w:rsidR="00E77187" w:rsidRPr="00F55850" w14:paraId="31144AAC" w14:textId="77777777" w:rsidTr="008D5586">
        <w:trPr>
          <w:jc w:val="center"/>
        </w:trPr>
        <w:tc>
          <w:tcPr>
            <w:tcW w:w="988" w:type="dxa"/>
            <w:vAlign w:val="center"/>
          </w:tcPr>
          <w:p w14:paraId="43865FD7"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1</w:t>
            </w:r>
          </w:p>
        </w:tc>
        <w:tc>
          <w:tcPr>
            <w:tcW w:w="1275" w:type="dxa"/>
            <w:vAlign w:val="center"/>
          </w:tcPr>
          <w:p w14:paraId="15178763"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1</w:t>
            </w:r>
          </w:p>
        </w:tc>
        <w:tc>
          <w:tcPr>
            <w:tcW w:w="1276" w:type="dxa"/>
            <w:vAlign w:val="center"/>
          </w:tcPr>
          <w:p w14:paraId="42B190FE" w14:textId="77777777" w:rsidR="00E77187" w:rsidRPr="00F55850" w:rsidRDefault="00E77187" w:rsidP="00F55850">
            <w:pPr>
              <w:spacing w:before="120" w:after="120"/>
              <w:contextualSpacing/>
              <w:jc w:val="center"/>
              <w:rPr>
                <w:rFonts w:ascii="Times New Roman" w:eastAsia="Calibri" w:hAnsi="Times New Roman"/>
                <w:kern w:val="1"/>
                <w:lang w:val="sr-Cyrl-RS"/>
              </w:rPr>
            </w:pPr>
          </w:p>
        </w:tc>
      </w:tr>
      <w:tr w:rsidR="00E77187" w:rsidRPr="00F55850" w14:paraId="183917BE" w14:textId="77777777" w:rsidTr="008D5586">
        <w:trPr>
          <w:jc w:val="center"/>
        </w:trPr>
        <w:tc>
          <w:tcPr>
            <w:tcW w:w="988" w:type="dxa"/>
            <w:vAlign w:val="center"/>
          </w:tcPr>
          <w:p w14:paraId="72817FA0"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2</w:t>
            </w:r>
          </w:p>
        </w:tc>
        <w:tc>
          <w:tcPr>
            <w:tcW w:w="1275" w:type="dxa"/>
            <w:vAlign w:val="center"/>
          </w:tcPr>
          <w:p w14:paraId="6D0A007A" w14:textId="77777777" w:rsidR="00E77187" w:rsidRPr="00F55850" w:rsidRDefault="00E77187" w:rsidP="00F55850">
            <w:pPr>
              <w:spacing w:before="120" w:after="120"/>
              <w:contextualSpacing/>
              <w:jc w:val="center"/>
              <w:rPr>
                <w:rFonts w:ascii="Times New Roman" w:eastAsia="Calibri" w:hAnsi="Times New Roman"/>
                <w:kern w:val="1"/>
                <w:lang w:val="sr-Cyrl-RS"/>
              </w:rPr>
            </w:pPr>
          </w:p>
        </w:tc>
        <w:tc>
          <w:tcPr>
            <w:tcW w:w="1276" w:type="dxa"/>
            <w:vAlign w:val="center"/>
          </w:tcPr>
          <w:p w14:paraId="33C14321"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1</w:t>
            </w:r>
          </w:p>
        </w:tc>
      </w:tr>
      <w:tr w:rsidR="00E77187" w:rsidRPr="00F55850" w14:paraId="3380872A" w14:textId="77777777" w:rsidTr="008D5586">
        <w:trPr>
          <w:jc w:val="center"/>
        </w:trPr>
        <w:tc>
          <w:tcPr>
            <w:tcW w:w="988" w:type="dxa"/>
            <w:vAlign w:val="center"/>
          </w:tcPr>
          <w:p w14:paraId="615083D3"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3</w:t>
            </w:r>
          </w:p>
        </w:tc>
        <w:tc>
          <w:tcPr>
            <w:tcW w:w="1275" w:type="dxa"/>
            <w:vAlign w:val="center"/>
          </w:tcPr>
          <w:p w14:paraId="68DE3182" w14:textId="77777777" w:rsidR="00E77187" w:rsidRPr="00F55850" w:rsidRDefault="00E77187" w:rsidP="00F55850">
            <w:pPr>
              <w:spacing w:before="120" w:after="120"/>
              <w:contextualSpacing/>
              <w:jc w:val="center"/>
              <w:rPr>
                <w:rFonts w:ascii="Times New Roman" w:eastAsia="Calibri" w:hAnsi="Times New Roman"/>
                <w:kern w:val="1"/>
                <w:lang w:val="sr-Cyrl-RS"/>
              </w:rPr>
            </w:pPr>
          </w:p>
        </w:tc>
        <w:tc>
          <w:tcPr>
            <w:tcW w:w="1276" w:type="dxa"/>
            <w:vAlign w:val="center"/>
          </w:tcPr>
          <w:p w14:paraId="2F1E2BBC"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1</w:t>
            </w:r>
          </w:p>
        </w:tc>
      </w:tr>
      <w:tr w:rsidR="00E77187" w:rsidRPr="00F55850" w14:paraId="115BB1AD" w14:textId="77777777" w:rsidTr="008D5586">
        <w:trPr>
          <w:jc w:val="center"/>
        </w:trPr>
        <w:tc>
          <w:tcPr>
            <w:tcW w:w="988" w:type="dxa"/>
            <w:vAlign w:val="center"/>
          </w:tcPr>
          <w:p w14:paraId="64CE351D"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4</w:t>
            </w:r>
          </w:p>
        </w:tc>
        <w:tc>
          <w:tcPr>
            <w:tcW w:w="1275" w:type="dxa"/>
            <w:vAlign w:val="center"/>
          </w:tcPr>
          <w:p w14:paraId="55D89817"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1</w:t>
            </w:r>
          </w:p>
        </w:tc>
        <w:tc>
          <w:tcPr>
            <w:tcW w:w="1276" w:type="dxa"/>
            <w:vAlign w:val="center"/>
          </w:tcPr>
          <w:p w14:paraId="714F7C2D" w14:textId="77777777" w:rsidR="00E77187" w:rsidRPr="00F55850" w:rsidRDefault="00E77187" w:rsidP="00F55850">
            <w:pPr>
              <w:spacing w:before="120" w:after="120"/>
              <w:contextualSpacing/>
              <w:jc w:val="center"/>
              <w:rPr>
                <w:rFonts w:ascii="Times New Roman" w:eastAsia="Calibri" w:hAnsi="Times New Roman"/>
                <w:kern w:val="1"/>
                <w:lang w:val="sr-Cyrl-RS"/>
              </w:rPr>
            </w:pPr>
          </w:p>
        </w:tc>
      </w:tr>
      <w:tr w:rsidR="00E77187" w:rsidRPr="00F55850" w14:paraId="75986881" w14:textId="77777777" w:rsidTr="008D5586">
        <w:trPr>
          <w:jc w:val="center"/>
        </w:trPr>
        <w:tc>
          <w:tcPr>
            <w:tcW w:w="988" w:type="dxa"/>
            <w:vAlign w:val="center"/>
          </w:tcPr>
          <w:p w14:paraId="05BBFFE9"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5</w:t>
            </w:r>
          </w:p>
        </w:tc>
        <w:tc>
          <w:tcPr>
            <w:tcW w:w="1275" w:type="dxa"/>
            <w:vAlign w:val="center"/>
          </w:tcPr>
          <w:p w14:paraId="18553AC1"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1</w:t>
            </w:r>
          </w:p>
        </w:tc>
        <w:tc>
          <w:tcPr>
            <w:tcW w:w="1276" w:type="dxa"/>
            <w:vAlign w:val="center"/>
          </w:tcPr>
          <w:p w14:paraId="18BBBEEE" w14:textId="77777777" w:rsidR="00E77187" w:rsidRPr="00F55850" w:rsidRDefault="00E77187" w:rsidP="00F55850">
            <w:pPr>
              <w:spacing w:before="120" w:after="120"/>
              <w:contextualSpacing/>
              <w:jc w:val="center"/>
              <w:rPr>
                <w:rFonts w:ascii="Times New Roman" w:eastAsia="Calibri" w:hAnsi="Times New Roman"/>
                <w:kern w:val="1"/>
                <w:lang w:val="sr-Cyrl-RS"/>
              </w:rPr>
            </w:pPr>
          </w:p>
        </w:tc>
      </w:tr>
      <w:tr w:rsidR="00E77187" w:rsidRPr="00F55850" w14:paraId="6A9010E7" w14:textId="77777777" w:rsidTr="008D5586">
        <w:trPr>
          <w:jc w:val="center"/>
        </w:trPr>
        <w:tc>
          <w:tcPr>
            <w:tcW w:w="988" w:type="dxa"/>
            <w:vAlign w:val="center"/>
          </w:tcPr>
          <w:p w14:paraId="72EE17F8"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6</w:t>
            </w:r>
          </w:p>
        </w:tc>
        <w:tc>
          <w:tcPr>
            <w:tcW w:w="1275" w:type="dxa"/>
            <w:vAlign w:val="center"/>
          </w:tcPr>
          <w:p w14:paraId="331A6FB8" w14:textId="77777777" w:rsidR="00E77187" w:rsidRPr="00F55850" w:rsidRDefault="00E77187" w:rsidP="00F55850">
            <w:pPr>
              <w:spacing w:before="120" w:after="120"/>
              <w:contextualSpacing/>
              <w:jc w:val="center"/>
              <w:rPr>
                <w:rFonts w:ascii="Times New Roman" w:eastAsia="Calibri" w:hAnsi="Times New Roman"/>
                <w:kern w:val="1"/>
                <w:lang w:val="sr-Cyrl-RS"/>
              </w:rPr>
            </w:pPr>
          </w:p>
        </w:tc>
        <w:tc>
          <w:tcPr>
            <w:tcW w:w="1276" w:type="dxa"/>
            <w:vAlign w:val="center"/>
          </w:tcPr>
          <w:p w14:paraId="183CAB9B"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1</w:t>
            </w:r>
          </w:p>
        </w:tc>
      </w:tr>
      <w:tr w:rsidR="00E77187" w:rsidRPr="00F55850" w14:paraId="5741E317" w14:textId="77777777" w:rsidTr="008D5586">
        <w:trPr>
          <w:jc w:val="center"/>
        </w:trPr>
        <w:tc>
          <w:tcPr>
            <w:tcW w:w="988" w:type="dxa"/>
            <w:vAlign w:val="center"/>
          </w:tcPr>
          <w:p w14:paraId="33E56594"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7</w:t>
            </w:r>
          </w:p>
        </w:tc>
        <w:tc>
          <w:tcPr>
            <w:tcW w:w="1275" w:type="dxa"/>
            <w:vAlign w:val="center"/>
          </w:tcPr>
          <w:p w14:paraId="0276BBAE" w14:textId="77777777" w:rsidR="00E77187" w:rsidRPr="00F55850" w:rsidRDefault="00E77187" w:rsidP="00F55850">
            <w:pPr>
              <w:spacing w:before="120" w:after="120"/>
              <w:contextualSpacing/>
              <w:jc w:val="center"/>
              <w:rPr>
                <w:rFonts w:ascii="Times New Roman" w:eastAsia="Calibri" w:hAnsi="Times New Roman"/>
                <w:kern w:val="1"/>
                <w:lang w:val="sr-Cyrl-RS"/>
              </w:rPr>
            </w:pPr>
          </w:p>
        </w:tc>
        <w:tc>
          <w:tcPr>
            <w:tcW w:w="1276" w:type="dxa"/>
            <w:vAlign w:val="center"/>
          </w:tcPr>
          <w:p w14:paraId="200ABEAE" w14:textId="77777777" w:rsidR="00E77187" w:rsidRPr="00F55850" w:rsidRDefault="00E77187" w:rsidP="00F55850">
            <w:pPr>
              <w:spacing w:before="120" w:after="120"/>
              <w:contextualSpacing/>
              <w:jc w:val="center"/>
              <w:rPr>
                <w:rFonts w:ascii="Times New Roman" w:eastAsia="Calibri" w:hAnsi="Times New Roman"/>
                <w:kern w:val="1"/>
                <w:lang w:val="sr-Cyrl-RS"/>
              </w:rPr>
            </w:pPr>
            <w:r w:rsidRPr="00F55850">
              <w:rPr>
                <w:rFonts w:ascii="Times New Roman" w:eastAsia="Calibri" w:hAnsi="Times New Roman"/>
                <w:kern w:val="1"/>
                <w:lang w:val="sr-Cyrl-RS"/>
              </w:rPr>
              <w:t>1</w:t>
            </w:r>
          </w:p>
        </w:tc>
      </w:tr>
      <w:tr w:rsidR="00E77187" w:rsidRPr="00F55850" w14:paraId="76C6F3F6" w14:textId="77777777" w:rsidTr="008D5586">
        <w:trPr>
          <w:jc w:val="center"/>
        </w:trPr>
        <w:tc>
          <w:tcPr>
            <w:tcW w:w="988" w:type="dxa"/>
            <w:shd w:val="clear" w:color="auto" w:fill="9CC2E5" w:themeFill="accent5" w:themeFillTint="99"/>
            <w:vAlign w:val="center"/>
          </w:tcPr>
          <w:p w14:paraId="15B1DDF2" w14:textId="77777777" w:rsidR="00E77187" w:rsidRPr="00F55850" w:rsidRDefault="00E77187" w:rsidP="00F55850">
            <w:pPr>
              <w:spacing w:before="120" w:after="120"/>
              <w:contextualSpacing/>
              <w:jc w:val="center"/>
              <w:rPr>
                <w:rFonts w:ascii="Times New Roman" w:eastAsia="Calibri" w:hAnsi="Times New Roman"/>
                <w:b/>
                <w:bCs/>
                <w:kern w:val="1"/>
                <w:lang w:val="sr-Cyrl-RS"/>
              </w:rPr>
            </w:pPr>
            <w:r w:rsidRPr="00F55850">
              <w:rPr>
                <w:rFonts w:ascii="Times New Roman" w:eastAsia="Calibri" w:hAnsi="Times New Roman"/>
                <w:b/>
                <w:bCs/>
                <w:kern w:val="1"/>
                <w:lang w:val="sr-Cyrl-RS"/>
              </w:rPr>
              <w:t>Укупно:</w:t>
            </w:r>
          </w:p>
        </w:tc>
        <w:tc>
          <w:tcPr>
            <w:tcW w:w="1275" w:type="dxa"/>
            <w:shd w:val="clear" w:color="auto" w:fill="9CC2E5" w:themeFill="accent5" w:themeFillTint="99"/>
            <w:vAlign w:val="center"/>
          </w:tcPr>
          <w:p w14:paraId="639C58AA" w14:textId="77777777" w:rsidR="00E77187" w:rsidRPr="00F55850" w:rsidRDefault="00E77187" w:rsidP="00F55850">
            <w:pPr>
              <w:spacing w:before="120" w:after="120"/>
              <w:contextualSpacing/>
              <w:jc w:val="center"/>
              <w:rPr>
                <w:rFonts w:ascii="Times New Roman" w:eastAsia="Calibri" w:hAnsi="Times New Roman"/>
                <w:b/>
                <w:bCs/>
                <w:kern w:val="1"/>
                <w:lang w:val="sr-Cyrl-RS"/>
              </w:rPr>
            </w:pPr>
            <w:r w:rsidRPr="00F55850">
              <w:rPr>
                <w:rFonts w:ascii="Times New Roman" w:eastAsia="Calibri" w:hAnsi="Times New Roman"/>
                <w:b/>
                <w:bCs/>
                <w:kern w:val="1"/>
                <w:lang w:val="sr-Cyrl-RS"/>
              </w:rPr>
              <w:t>3</w:t>
            </w:r>
          </w:p>
        </w:tc>
        <w:tc>
          <w:tcPr>
            <w:tcW w:w="1276" w:type="dxa"/>
            <w:shd w:val="clear" w:color="auto" w:fill="9CC2E5" w:themeFill="accent5" w:themeFillTint="99"/>
            <w:vAlign w:val="center"/>
          </w:tcPr>
          <w:p w14:paraId="0002641A" w14:textId="77777777" w:rsidR="00E77187" w:rsidRPr="00F55850" w:rsidRDefault="00E77187" w:rsidP="00F55850">
            <w:pPr>
              <w:spacing w:before="120" w:after="120"/>
              <w:contextualSpacing/>
              <w:jc w:val="center"/>
              <w:rPr>
                <w:rFonts w:ascii="Times New Roman" w:eastAsia="Calibri" w:hAnsi="Times New Roman"/>
                <w:b/>
                <w:bCs/>
                <w:kern w:val="1"/>
                <w:lang w:val="sr-Cyrl-RS"/>
              </w:rPr>
            </w:pPr>
            <w:r w:rsidRPr="00F55850">
              <w:rPr>
                <w:rFonts w:ascii="Times New Roman" w:eastAsia="Calibri" w:hAnsi="Times New Roman"/>
                <w:b/>
                <w:bCs/>
                <w:kern w:val="1"/>
                <w:lang w:val="sr-Cyrl-RS"/>
              </w:rPr>
              <w:t>4</w:t>
            </w:r>
          </w:p>
        </w:tc>
      </w:tr>
    </w:tbl>
    <w:p w14:paraId="3F6AF12E" w14:textId="77777777" w:rsidR="00F55850" w:rsidRDefault="00F55850" w:rsidP="00F55850">
      <w:pPr>
        <w:adjustRightInd w:val="0"/>
        <w:spacing w:before="120" w:after="120"/>
        <w:rPr>
          <w:rFonts w:ascii="Times New Roman" w:hAnsi="Times New Roman"/>
          <w:lang w:val="uz-Cyrl-UZ"/>
        </w:rPr>
      </w:pPr>
    </w:p>
    <w:p w14:paraId="5CBC413C" w14:textId="7A26D94A" w:rsidR="009851F2" w:rsidRPr="00F55850" w:rsidRDefault="009851F2" w:rsidP="00F55850">
      <w:pPr>
        <w:adjustRightInd w:val="0"/>
        <w:spacing w:before="120" w:after="120"/>
        <w:rPr>
          <w:rFonts w:ascii="Times New Roman" w:hAnsi="Times New Roman"/>
          <w:lang w:val="uz-Cyrl-UZ"/>
        </w:rPr>
      </w:pPr>
      <w:r w:rsidRPr="00F55850">
        <w:rPr>
          <w:rFonts w:ascii="Times New Roman" w:hAnsi="Times New Roman"/>
          <w:lang w:val="uz-Cyrl-UZ"/>
        </w:rPr>
        <w:lastRenderedPageBreak/>
        <w:t xml:space="preserve">Врста возила којом би се обављао превоз је ЕУРО 6 категорија возила и планира се иницијална набавка нових возила у првих </w:t>
      </w:r>
      <w:r w:rsidR="00E77187" w:rsidRPr="00F55850">
        <w:rPr>
          <w:rFonts w:ascii="Times New Roman" w:hAnsi="Times New Roman"/>
          <w:lang w:val="uz-Cyrl-UZ"/>
        </w:rPr>
        <w:t>18</w:t>
      </w:r>
      <w:r w:rsidRPr="00F55850">
        <w:rPr>
          <w:rFonts w:ascii="Times New Roman" w:hAnsi="Times New Roman"/>
          <w:lang w:val="uz-Cyrl-UZ"/>
        </w:rPr>
        <w:t xml:space="preserve"> месеци периода реализације уговорне обавезе.</w:t>
      </w:r>
    </w:p>
    <w:p w14:paraId="079B5788" w14:textId="5AB833AC" w:rsidR="00340081" w:rsidRPr="00F55850" w:rsidRDefault="00340081" w:rsidP="00F55850">
      <w:pPr>
        <w:spacing w:before="120" w:after="120"/>
        <w:rPr>
          <w:rFonts w:ascii="Times New Roman" w:hAnsi="Times New Roman"/>
          <w:lang w:val="uz-Cyrl-UZ"/>
        </w:rPr>
      </w:pPr>
      <w:r w:rsidRPr="00F55850">
        <w:rPr>
          <w:rFonts w:ascii="Times New Roman" w:hAnsi="Times New Roman"/>
          <w:lang w:val="uz-Cyrl-UZ"/>
        </w:rPr>
        <w:t>Приватни партнер треба да обезбеди да аутобуси, које ће бити у обавези да набави, садрже савремене системе бројања путника и електронских карата</w:t>
      </w:r>
      <w:r w:rsidR="00E77187" w:rsidRPr="00F55850">
        <w:rPr>
          <w:rFonts w:ascii="Times New Roman" w:hAnsi="Times New Roman"/>
          <w:lang w:val="uz-Cyrl-UZ"/>
        </w:rPr>
        <w:t>.</w:t>
      </w:r>
    </w:p>
    <w:p w14:paraId="6D79AF0E" w14:textId="77777777" w:rsidR="00340081" w:rsidRPr="001028FC" w:rsidRDefault="00340081" w:rsidP="00F55850">
      <w:pPr>
        <w:spacing w:before="120" w:after="120"/>
        <w:rPr>
          <w:rFonts w:ascii="Times New Roman" w:hAnsi="Times New Roman"/>
          <w:b/>
          <w:bCs/>
          <w:lang w:val="uz-Cyrl-UZ"/>
        </w:rPr>
      </w:pPr>
      <w:r w:rsidRPr="001028FC">
        <w:rPr>
          <w:rFonts w:ascii="Times New Roman" w:hAnsi="Times New Roman"/>
          <w:b/>
          <w:bCs/>
          <w:lang w:val="uz-Cyrl-UZ"/>
        </w:rPr>
        <w:t>Бројање путника</w:t>
      </w:r>
    </w:p>
    <w:p w14:paraId="03F3DD42" w14:textId="77777777" w:rsidR="00DD10C7" w:rsidRPr="001028FC" w:rsidRDefault="00DD10C7"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uz-Cyrl-UZ"/>
        </w:rPr>
      </w:pPr>
      <w:r w:rsidRPr="001028FC">
        <w:rPr>
          <w:rFonts w:ascii="Times New Roman" w:hAnsi="Times New Roman"/>
          <w:sz w:val="22"/>
          <w:szCs w:val="22"/>
          <w:lang w:val="uz-Cyrl-UZ"/>
        </w:rPr>
        <w:t xml:space="preserve">Систем који чини комбинација ИР пријемника контролисаног микроконтролерским системом и наменски израђеног паметног софтвера који врши анализу добијених снимака. Уређај је намењен контроли броја улазака и излазака путника у аутобусим где пружа велику поузданост детекције пролазака. ИР пријемници би требали бити постављени на сва врата на којима путници улазе у возила односно из њих излазе. </w:t>
      </w:r>
    </w:p>
    <w:p w14:paraId="75F7A8BA" w14:textId="230C112A" w:rsidR="00340081" w:rsidRPr="001028FC" w:rsidRDefault="00DD10C7"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uz-Cyrl-UZ"/>
        </w:rPr>
      </w:pPr>
      <w:r w:rsidRPr="001028FC">
        <w:rPr>
          <w:rFonts w:ascii="Times New Roman" w:hAnsi="Times New Roman"/>
          <w:sz w:val="22"/>
          <w:szCs w:val="22"/>
          <w:lang w:val="uz-Cyrl-UZ"/>
        </w:rPr>
        <w:t xml:space="preserve">Систем може бити постављен за потпуно аутономан рад и независно од постојећих Ticketing система или у комбинацији са Ticketing системом. У првом случају систем даје информације о броју улазака односно излазака путника чиме се на фреквентним градским линијама добијају тачне информације о оптерећености линија и возила као и о броју путника који се у њима налазе. У случају да се користи у комбинацији са Ticketing системима превозницима даје далеко више могућности контроле наплате карата у аутобусима. </w:t>
      </w:r>
    </w:p>
    <w:p w14:paraId="3910DCE9" w14:textId="77777777" w:rsidR="00340081" w:rsidRPr="001028FC" w:rsidRDefault="00340081" w:rsidP="00F55850">
      <w:pPr>
        <w:spacing w:before="120" w:after="120"/>
        <w:rPr>
          <w:rFonts w:ascii="Times New Roman" w:hAnsi="Times New Roman"/>
          <w:b/>
          <w:bCs/>
          <w:lang w:val="uz-Cyrl-UZ"/>
        </w:rPr>
      </w:pPr>
      <w:r w:rsidRPr="001028FC">
        <w:rPr>
          <w:rFonts w:ascii="Times New Roman" w:hAnsi="Times New Roman"/>
          <w:b/>
          <w:bCs/>
          <w:lang w:val="uz-Cyrl-UZ"/>
        </w:rPr>
        <w:t>Електронске карте</w:t>
      </w:r>
    </w:p>
    <w:p w14:paraId="356DF82E" w14:textId="77777777" w:rsidR="00DD10C7" w:rsidRPr="001028FC" w:rsidRDefault="00DD10C7"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uz-Cyrl-UZ"/>
        </w:rPr>
      </w:pPr>
      <w:r w:rsidRPr="001028FC">
        <w:rPr>
          <w:rFonts w:ascii="Times New Roman" w:hAnsi="Times New Roman"/>
          <w:sz w:val="22"/>
          <w:szCs w:val="22"/>
          <w:lang w:val="uz-Cyrl-UZ"/>
        </w:rPr>
        <w:t xml:space="preserve">Унапређење услуге превоза путника би се, поред обнављања возног парка, могло постићи и увођењем електронског система наплате карата. Основна намена електронског система наплате карата јесте укидање готовинске продаје карата у аутобусу и брза евиденција путника, уз информације о броју путника по станицама уласка и изласка. Врсте картица које се најчешће користе у оваквом систему су: месечна карта са неограниченим бројем вожњи у току једног месеца, месечна карта са тачно дефинисаним бројем вожње у току једног месеца, временска карта која траје одређено време, трип карта која важи одређен број вожњи на одређеној линији, електронски новчаник који функционише по pre-paid принципу и post-paid картица која важи на свим линијама неограничено и за коју се на крају обрачунског периода израђује листинг вожњи на основу кога се даље врши фактурисање односно наплата од путника. </w:t>
      </w:r>
    </w:p>
    <w:p w14:paraId="639DEF99" w14:textId="77777777" w:rsidR="00E77187" w:rsidRPr="00F55850" w:rsidRDefault="00DD10C7"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r w:rsidRPr="001028FC">
        <w:rPr>
          <w:rFonts w:ascii="Times New Roman" w:hAnsi="Times New Roman"/>
          <w:sz w:val="22"/>
          <w:szCs w:val="22"/>
          <w:lang w:val="uz-Cyrl-UZ"/>
        </w:rPr>
        <w:t xml:space="preserve">Трошкове имплементације електронског система наплате карата би сносио приватни партнер. </w:t>
      </w:r>
      <w:r w:rsidR="00E77187" w:rsidRPr="00F55850">
        <w:rPr>
          <w:rFonts w:ascii="Times New Roman" w:hAnsi="Times New Roman"/>
          <w:sz w:val="22"/>
          <w:szCs w:val="22"/>
          <w:lang w:val="sr-Cyrl-RS"/>
        </w:rPr>
        <w:t>Приватни</w:t>
      </w:r>
      <w:r w:rsidRPr="001028FC">
        <w:rPr>
          <w:rFonts w:ascii="Times New Roman" w:hAnsi="Times New Roman"/>
          <w:sz w:val="22"/>
          <w:szCs w:val="22"/>
          <w:lang w:val="uz-Cyrl-UZ"/>
        </w:rPr>
        <w:t xml:space="preserve"> партнер </w:t>
      </w:r>
      <w:r w:rsidR="00E77187" w:rsidRPr="00F55850">
        <w:rPr>
          <w:rFonts w:ascii="Times New Roman" w:hAnsi="Times New Roman"/>
          <w:sz w:val="22"/>
          <w:szCs w:val="22"/>
          <w:lang w:val="sr-Cyrl-RS"/>
        </w:rPr>
        <w:t>врши</w:t>
      </w:r>
      <w:r w:rsidRPr="001028FC">
        <w:rPr>
          <w:rFonts w:ascii="Times New Roman" w:hAnsi="Times New Roman"/>
          <w:sz w:val="22"/>
          <w:szCs w:val="22"/>
          <w:lang w:val="uz-Cyrl-UZ"/>
        </w:rPr>
        <w:t xml:space="preserve"> наплат</w:t>
      </w:r>
      <w:r w:rsidR="00E77187" w:rsidRPr="00F55850">
        <w:rPr>
          <w:rFonts w:ascii="Times New Roman" w:hAnsi="Times New Roman"/>
          <w:sz w:val="22"/>
          <w:szCs w:val="22"/>
          <w:lang w:val="sr-Cyrl-RS"/>
        </w:rPr>
        <w:t>у</w:t>
      </w:r>
      <w:r w:rsidRPr="001028FC">
        <w:rPr>
          <w:rFonts w:ascii="Times New Roman" w:hAnsi="Times New Roman"/>
          <w:sz w:val="22"/>
          <w:szCs w:val="22"/>
          <w:lang w:val="uz-Cyrl-UZ"/>
        </w:rPr>
        <w:t xml:space="preserve"> карата по садашњем моделу </w:t>
      </w:r>
      <w:r w:rsidR="00E77187" w:rsidRPr="00F55850">
        <w:rPr>
          <w:rFonts w:ascii="Times New Roman" w:hAnsi="Times New Roman"/>
          <w:sz w:val="22"/>
          <w:szCs w:val="22"/>
          <w:lang w:val="sr-Cyrl-RS"/>
        </w:rPr>
        <w:t>до момента увођења система електронске наплате карата</w:t>
      </w:r>
      <w:r w:rsidRPr="001028FC">
        <w:rPr>
          <w:rFonts w:ascii="Times New Roman" w:hAnsi="Times New Roman"/>
          <w:sz w:val="22"/>
          <w:szCs w:val="22"/>
          <w:lang w:val="uz-Cyrl-UZ"/>
        </w:rPr>
        <w:t xml:space="preserve">. Након увођења система електронске наплате карата, продаја појединачних/периодичних карата у систему јавног градског превоз, представљаће приход </w:t>
      </w:r>
      <w:r w:rsidR="00E77187" w:rsidRPr="00F55850">
        <w:rPr>
          <w:rFonts w:ascii="Times New Roman" w:hAnsi="Times New Roman"/>
          <w:sz w:val="22"/>
          <w:szCs w:val="22"/>
          <w:lang w:val="sr-Cyrl-RS"/>
        </w:rPr>
        <w:t>приватног</w:t>
      </w:r>
      <w:r w:rsidRPr="001028FC">
        <w:rPr>
          <w:rFonts w:ascii="Times New Roman" w:hAnsi="Times New Roman"/>
          <w:sz w:val="22"/>
          <w:szCs w:val="22"/>
          <w:lang w:val="uz-Cyrl-UZ"/>
        </w:rPr>
        <w:t xml:space="preserve"> партнера</w:t>
      </w:r>
      <w:r w:rsidR="00E77187" w:rsidRPr="00F55850">
        <w:rPr>
          <w:rFonts w:ascii="Times New Roman" w:hAnsi="Times New Roman"/>
          <w:sz w:val="22"/>
          <w:szCs w:val="22"/>
          <w:lang w:val="sr-Cyrl-RS"/>
        </w:rPr>
        <w:t xml:space="preserve">. </w:t>
      </w:r>
    </w:p>
    <w:p w14:paraId="56D6C4CA" w14:textId="5EE9F78E" w:rsidR="00DD10C7" w:rsidRDefault="00E77187" w:rsidP="00F55850">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r w:rsidRPr="00F55850">
        <w:rPr>
          <w:rFonts w:ascii="Times New Roman" w:hAnsi="Times New Roman"/>
          <w:sz w:val="22"/>
          <w:szCs w:val="22"/>
          <w:lang w:val="sr-Cyrl-RS"/>
        </w:rPr>
        <w:t xml:space="preserve">Приватни партнер је у обавези да систем електронске наплате карата и систем за бројање путника уведе истовремено са набавком аутобуса за возни парк, односно у року од 18 месеци од дана закључења уговора. </w:t>
      </w:r>
    </w:p>
    <w:p w14:paraId="6398A35A" w14:textId="77777777" w:rsidR="00422AFE" w:rsidRPr="008F3C34" w:rsidRDefault="00422AFE" w:rsidP="00422AFE">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b/>
          <w:bCs/>
          <w:sz w:val="22"/>
          <w:szCs w:val="22"/>
          <w:lang w:val="sr-Cyrl-RS"/>
        </w:rPr>
      </w:pPr>
      <w:r w:rsidRPr="008F3C34">
        <w:rPr>
          <w:rFonts w:ascii="Times New Roman" w:hAnsi="Times New Roman"/>
          <w:b/>
          <w:bCs/>
          <w:sz w:val="22"/>
          <w:szCs w:val="22"/>
          <w:lang w:val="sr-Cyrl-RS"/>
        </w:rPr>
        <w:t>Обилазак терена</w:t>
      </w:r>
    </w:p>
    <w:p w14:paraId="71BFAFB3" w14:textId="77777777" w:rsidR="00422AFE" w:rsidRPr="008F3C34" w:rsidRDefault="00422AFE" w:rsidP="00422AFE">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r w:rsidRPr="008F3C34">
        <w:rPr>
          <w:rFonts w:ascii="Times New Roman" w:hAnsi="Times New Roman"/>
          <w:sz w:val="22"/>
          <w:szCs w:val="22"/>
          <w:lang w:val="sr-Cyrl-RS"/>
        </w:rPr>
        <w:t xml:space="preserve">Заинтересовани понуђачи се позивају да изврше да обилазак линија и да се упознају са стварним стањем на којем ће бити вршена услуга приградског превоза путника у складу са јавним позивом за доделу концесије за поверавање обављања делатности приградског превоза путника на територији општине Кладово по моделу јавно-приватног партнерства са елементима концесије, референтни бр. </w:t>
      </w:r>
      <w:r w:rsidRPr="008F3C34">
        <w:rPr>
          <w:rFonts w:ascii="Times New Roman" w:hAnsi="Times New Roman"/>
          <w:sz w:val="22"/>
          <w:szCs w:val="22"/>
          <w:lang w:val="sr-Latn-RS"/>
        </w:rPr>
        <w:t xml:space="preserve">405-14-1/2024-III </w:t>
      </w:r>
      <w:r w:rsidRPr="008F3C34">
        <w:rPr>
          <w:rFonts w:ascii="Times New Roman" w:hAnsi="Times New Roman"/>
          <w:sz w:val="22"/>
          <w:szCs w:val="22"/>
          <w:lang w:val="sr-Cyrl-RS"/>
        </w:rPr>
        <w:t>којим се потврђује да су упознати са линијaма на којима би се обављала комунална делатност јавног приградског превоза путника.</w:t>
      </w:r>
    </w:p>
    <w:p w14:paraId="61C45778" w14:textId="77777777" w:rsidR="00422AFE" w:rsidRPr="008F3C34" w:rsidRDefault="00422AFE" w:rsidP="00422AFE">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r w:rsidRPr="008F3C34">
        <w:rPr>
          <w:rFonts w:ascii="Times New Roman" w:hAnsi="Times New Roman"/>
          <w:sz w:val="22"/>
          <w:szCs w:val="22"/>
          <w:lang w:val="sr-Cyrl-RS"/>
        </w:rPr>
        <w:t xml:space="preserve">У вeзи сa вршeњeм oбилaскa линија, потребно је да се прeдстaвник пoнуђaчa најави кoд Нaручиoцa путем Портала јавних набавки, те заказати обилазак терена најкасније 48 сата пре планираног термина за обилазак. </w:t>
      </w:r>
    </w:p>
    <w:p w14:paraId="445C70BC" w14:textId="77777777" w:rsidR="00422AFE" w:rsidRPr="008F3C34" w:rsidRDefault="00422AFE" w:rsidP="00422AFE">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r w:rsidRPr="008F3C34">
        <w:rPr>
          <w:rFonts w:ascii="Times New Roman" w:hAnsi="Times New Roman"/>
          <w:sz w:val="22"/>
          <w:szCs w:val="22"/>
          <w:lang w:val="sr-Cyrl-RS"/>
        </w:rPr>
        <w:t xml:space="preserve">Обилазак је могуће извршити најкасније до </w:t>
      </w:r>
      <w:r>
        <w:rPr>
          <w:rFonts w:ascii="Times New Roman" w:hAnsi="Times New Roman"/>
          <w:sz w:val="22"/>
          <w:szCs w:val="22"/>
          <w:lang w:val="sr-Latn-RS"/>
        </w:rPr>
        <w:t>15.05.2024.</w:t>
      </w:r>
      <w:r w:rsidRPr="008F3C34">
        <w:rPr>
          <w:rFonts w:ascii="Times New Roman" w:hAnsi="Times New Roman"/>
          <w:sz w:val="22"/>
          <w:szCs w:val="22"/>
          <w:lang w:val="sr-Cyrl-RS"/>
        </w:rPr>
        <w:t xml:space="preserve"> године.</w:t>
      </w:r>
    </w:p>
    <w:p w14:paraId="295DA37B" w14:textId="77777777" w:rsidR="00422AFE" w:rsidRPr="008F3C34" w:rsidRDefault="00422AFE" w:rsidP="00422AFE">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r w:rsidRPr="008F3C34">
        <w:rPr>
          <w:rFonts w:ascii="Times New Roman" w:hAnsi="Times New Roman"/>
          <w:sz w:val="22"/>
          <w:szCs w:val="22"/>
          <w:lang w:val="sr-Cyrl-RS"/>
        </w:rPr>
        <w:t>Обилазак је могућ у терминима од 8</w:t>
      </w:r>
      <w:r>
        <w:rPr>
          <w:rFonts w:ascii="Times New Roman" w:hAnsi="Times New Roman"/>
          <w:sz w:val="22"/>
          <w:szCs w:val="22"/>
          <w:lang w:val="sr-Latn-RS"/>
        </w:rPr>
        <w:t>,00</w:t>
      </w:r>
      <w:r w:rsidRPr="008F3C34">
        <w:rPr>
          <w:rFonts w:ascii="Times New Roman" w:hAnsi="Times New Roman"/>
          <w:sz w:val="22"/>
          <w:szCs w:val="22"/>
          <w:lang w:val="sr-Cyrl-RS"/>
        </w:rPr>
        <w:t>-</w:t>
      </w:r>
      <w:r>
        <w:rPr>
          <w:rFonts w:ascii="Times New Roman" w:hAnsi="Times New Roman"/>
          <w:sz w:val="22"/>
          <w:szCs w:val="22"/>
          <w:lang w:val="sr-Latn-RS"/>
        </w:rPr>
        <w:t xml:space="preserve"> </w:t>
      </w:r>
      <w:r>
        <w:rPr>
          <w:rFonts w:ascii="Times New Roman" w:hAnsi="Times New Roman"/>
          <w:sz w:val="22"/>
          <w:szCs w:val="22"/>
          <w:lang w:val="sr-Cyrl-RS"/>
        </w:rPr>
        <w:t xml:space="preserve">до </w:t>
      </w:r>
      <w:r>
        <w:rPr>
          <w:rFonts w:ascii="Times New Roman" w:hAnsi="Times New Roman"/>
          <w:sz w:val="22"/>
          <w:szCs w:val="22"/>
          <w:lang w:val="sr-Latn-RS"/>
        </w:rPr>
        <w:t>12</w:t>
      </w:r>
      <w:r>
        <w:rPr>
          <w:rFonts w:ascii="Times New Roman" w:hAnsi="Times New Roman"/>
          <w:sz w:val="22"/>
          <w:szCs w:val="22"/>
          <w:lang w:val="sr-Cyrl-RS"/>
        </w:rPr>
        <w:t>,00</w:t>
      </w:r>
      <w:r w:rsidRPr="008F3C34">
        <w:rPr>
          <w:rFonts w:ascii="Times New Roman" w:hAnsi="Times New Roman"/>
          <w:sz w:val="22"/>
          <w:szCs w:val="22"/>
          <w:lang w:val="sr-Cyrl-RS"/>
        </w:rPr>
        <w:t xml:space="preserve"> часова радним данима.</w:t>
      </w:r>
    </w:p>
    <w:p w14:paraId="08556E98" w14:textId="77777777" w:rsidR="00422AFE" w:rsidRPr="008F3C34" w:rsidRDefault="00422AFE" w:rsidP="00422AFE">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sr-Cyrl-RS"/>
        </w:rPr>
      </w:pPr>
      <w:r w:rsidRPr="008F3C34">
        <w:rPr>
          <w:rFonts w:ascii="Times New Roman" w:hAnsi="Times New Roman"/>
          <w:sz w:val="22"/>
          <w:szCs w:val="22"/>
          <w:lang w:val="sr-Cyrl-RS"/>
        </w:rPr>
        <w:t xml:space="preserve">Дoгoвoрeнoм oбилaску ћe присуствoвaти прeдстaвник Нaручиoцa и прeдстaвник Пoнуђaчa. </w:t>
      </w:r>
      <w:r w:rsidRPr="008F3C34">
        <w:rPr>
          <w:rFonts w:ascii="Times New Roman" w:hAnsi="Times New Roman"/>
          <w:sz w:val="22"/>
          <w:szCs w:val="22"/>
          <w:lang w:val="sr-Cyrl-RS"/>
        </w:rPr>
        <w:lastRenderedPageBreak/>
        <w:t>Пoнуђaчи кojи oбиђу терен у зaкaзaнoм тeрмину дoбићe пoтврду o oбилaску линија, пoтписaну и oвeрeну oд стрaнe прeдстaвникa Нaручиoцa.</w:t>
      </w:r>
    </w:p>
    <w:p w14:paraId="50806694" w14:textId="77777777" w:rsidR="00422AFE" w:rsidRPr="008F3C34" w:rsidRDefault="00422AFE" w:rsidP="00422AFE">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sz w:val="22"/>
          <w:szCs w:val="22"/>
          <w:lang w:val="hr-HR"/>
        </w:rPr>
      </w:pPr>
    </w:p>
    <w:p w14:paraId="68EC1FCB" w14:textId="77777777" w:rsidR="00422AFE" w:rsidRPr="007524E0" w:rsidRDefault="00422AFE" w:rsidP="00422AFE">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line="360" w:lineRule="auto"/>
        <w:rPr>
          <w:rFonts w:ascii="Times New Roman" w:hAnsi="Times New Roman"/>
          <w:color w:val="000000"/>
          <w:lang w:val="uz-Cyrl-UZ"/>
        </w:rPr>
      </w:pPr>
      <w:r w:rsidRPr="007524E0">
        <w:rPr>
          <w:rFonts w:ascii="Times New Roman" w:hAnsi="Times New Roman"/>
          <w:color w:val="000000"/>
          <w:lang w:val="uz-Cyrl-UZ"/>
        </w:rPr>
        <w:t>У К</w:t>
      </w:r>
      <w:r>
        <w:rPr>
          <w:rFonts w:ascii="Times New Roman" w:hAnsi="Times New Roman"/>
          <w:color w:val="000000"/>
          <w:lang w:val="uz-Cyrl-UZ"/>
        </w:rPr>
        <w:t>ладову</w:t>
      </w:r>
      <w:r w:rsidRPr="007524E0">
        <w:rPr>
          <w:rFonts w:ascii="Times New Roman" w:hAnsi="Times New Roman"/>
          <w:color w:val="000000"/>
          <w:lang w:val="uz-Cyrl-UZ"/>
        </w:rPr>
        <w:t>, дана __________ 202</w:t>
      </w:r>
      <w:r>
        <w:rPr>
          <w:rFonts w:ascii="Times New Roman" w:hAnsi="Times New Roman"/>
          <w:color w:val="000000"/>
          <w:lang w:val="sr-Latn-RS"/>
        </w:rPr>
        <w:t>4</w:t>
      </w:r>
      <w:r w:rsidRPr="007524E0">
        <w:rPr>
          <w:rFonts w:ascii="Times New Roman" w:hAnsi="Times New Roman"/>
          <w:color w:val="000000"/>
          <w:lang w:val="uz-Cyrl-UZ"/>
        </w:rPr>
        <w:t>. године</w:t>
      </w:r>
    </w:p>
    <w:p w14:paraId="28C543BA" w14:textId="77777777" w:rsidR="00F55850" w:rsidRPr="007524E0" w:rsidRDefault="00F55850"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line="360" w:lineRule="auto"/>
        <w:jc w:val="right"/>
        <w:rPr>
          <w:rFonts w:ascii="Times New Roman" w:hAnsi="Times New Roman"/>
          <w:color w:val="000000"/>
          <w:lang w:val="uz-Cyrl-UZ"/>
        </w:rPr>
      </w:pPr>
      <w:r w:rsidRPr="007524E0">
        <w:rPr>
          <w:rFonts w:ascii="Times New Roman" w:hAnsi="Times New Roman"/>
          <w:color w:val="000000"/>
          <w:lang w:val="uz-Cyrl-UZ"/>
        </w:rPr>
        <w:t>Сагласан са Техничком спецификацијом</w:t>
      </w:r>
    </w:p>
    <w:p w14:paraId="22EAC988" w14:textId="114736FB" w:rsidR="00F55850" w:rsidRPr="007524E0" w:rsidRDefault="00F55850" w:rsidP="00F55850">
      <w:pPr>
        <w:pStyle w:val="NormalText"/>
        <w:spacing w:before="0" w:after="0" w:line="360" w:lineRule="auto"/>
        <w:jc w:val="right"/>
        <w:rPr>
          <w:rFonts w:ascii="Times New Roman" w:hAnsi="Times New Roman"/>
          <w:szCs w:val="22"/>
          <w:lang w:val="sr-Cyrl-RS"/>
        </w:rPr>
      </w:pPr>
      <w:r w:rsidRPr="007524E0">
        <w:rPr>
          <w:rFonts w:ascii="Times New Roman" w:hAnsi="Times New Roman"/>
          <w:szCs w:val="22"/>
          <w:lang w:val="sr-Cyrl-RS"/>
        </w:rPr>
        <w:t>ИЗВРШИЛАЦ/ПРИВАТНИ ПАРТНЕР</w:t>
      </w:r>
    </w:p>
    <w:p w14:paraId="189CB11E" w14:textId="20FB36FA" w:rsidR="00F55850" w:rsidRPr="00F55850" w:rsidRDefault="00F55850" w:rsidP="00F5585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after="240" w:line="360" w:lineRule="auto"/>
        <w:jc w:val="right"/>
        <w:rPr>
          <w:rFonts w:ascii="Times New Roman" w:hAnsi="Times New Roman"/>
          <w:color w:val="000000"/>
          <w:lang w:val="uz-Cyrl-UZ"/>
        </w:rPr>
      </w:pPr>
      <w:r w:rsidRPr="007524E0">
        <w:rPr>
          <w:rFonts w:ascii="Times New Roman" w:hAnsi="Times New Roman"/>
          <w:lang w:val="sr-Cyrl-RS"/>
        </w:rPr>
        <w:t>____________________</w:t>
      </w:r>
    </w:p>
    <w:p w14:paraId="35514585" w14:textId="6078C991" w:rsidR="00F55850" w:rsidRPr="001028FC" w:rsidRDefault="00F55850" w:rsidP="001028FC">
      <w:pPr>
        <w:pStyle w:val="BodyText"/>
        <w:pBdr>
          <w:top w:val="none" w:sz="0" w:space="0" w:color="000000"/>
          <w:left w:val="none" w:sz="0" w:space="0" w:color="000000"/>
          <w:bottom w:val="none" w:sz="0" w:space="0" w:color="000000"/>
          <w:right w:val="none" w:sz="0" w:space="0" w:color="000000"/>
        </w:pBdr>
        <w:spacing w:before="120" w:after="120"/>
        <w:rPr>
          <w:rFonts w:ascii="Times New Roman" w:hAnsi="Times New Roman"/>
          <w:lang w:val="en-GB"/>
        </w:rPr>
      </w:pPr>
      <w:r w:rsidRPr="001028FC">
        <w:rPr>
          <w:rFonts w:ascii="Times New Roman" w:hAnsi="Times New Roman"/>
          <w:sz w:val="22"/>
          <w:szCs w:val="22"/>
          <w:lang w:val="uz-Cyrl-UZ"/>
        </w:rPr>
        <w:t>*Напомена: Понуђач је дужан да потпише и овери ову Техничку спецификацију и приложи приликом предаје понуде на Порталу јавних набавки уз потписан и оверен Модел уговора чиме потврђује да је сагласан са садржином ових до</w:t>
      </w:r>
      <w:bookmarkStart w:id="21" w:name="_GoBack"/>
      <w:bookmarkEnd w:id="21"/>
      <w:r w:rsidRPr="001028FC">
        <w:rPr>
          <w:rFonts w:ascii="Times New Roman" w:hAnsi="Times New Roman"/>
          <w:sz w:val="22"/>
          <w:szCs w:val="22"/>
          <w:lang w:val="uz-Cyrl-UZ"/>
        </w:rPr>
        <w:t>кумената.</w:t>
      </w:r>
    </w:p>
    <w:sectPr w:rsidR="00F55850" w:rsidRPr="001028FC">
      <w:footerReference w:type="default" r:id="rId3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9AC036" w14:textId="77777777" w:rsidR="00EC6CF6" w:rsidRDefault="00EC6CF6" w:rsidP="0000563F">
      <w:r>
        <w:separator/>
      </w:r>
    </w:p>
  </w:endnote>
  <w:endnote w:type="continuationSeparator" w:id="0">
    <w:p w14:paraId="5AB7DC0D" w14:textId="77777777" w:rsidR="00EC6CF6" w:rsidRDefault="00EC6CF6" w:rsidP="000056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Arial Fett">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Franklin Gothic Book">
    <w:panose1 w:val="020B0503020102020204"/>
    <w:charset w:val="00"/>
    <w:family w:val="swiss"/>
    <w:pitch w:val="variable"/>
    <w:sig w:usb0="00000287" w:usb1="00000000" w:usb2="00000000" w:usb3="00000000" w:csb0="0000009F" w:csb1="00000000"/>
  </w:font>
  <w:font w:name="Lohit Hindi">
    <w:altName w:val="MS Gothic"/>
    <w:charset w:val="80"/>
    <w:family w:val="auto"/>
    <w:pitch w:val="variable"/>
  </w:font>
  <w:font w:name="Arial Nova Light">
    <w:altName w:val="Arial Nova Light"/>
    <w:charset w:val="00"/>
    <w:family w:val="swiss"/>
    <w:pitch w:val="variable"/>
    <w:sig w:usb0="2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30693863"/>
      <w:docPartObj>
        <w:docPartGallery w:val="Page Numbers (Bottom of Page)"/>
        <w:docPartUnique/>
      </w:docPartObj>
    </w:sdtPr>
    <w:sdtEndPr>
      <w:rPr>
        <w:rStyle w:val="PageNumber"/>
      </w:rPr>
    </w:sdtEndPr>
    <w:sdtContent>
      <w:p w14:paraId="6EF820C7" w14:textId="6E910E3F" w:rsidR="008D5586" w:rsidRDefault="008D5586" w:rsidP="008D558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8</w:t>
        </w:r>
        <w:r>
          <w:rPr>
            <w:rStyle w:val="PageNumber"/>
          </w:rPr>
          <w:fldChar w:fldCharType="end"/>
        </w:r>
      </w:p>
    </w:sdtContent>
  </w:sdt>
  <w:p w14:paraId="5CD83A1F" w14:textId="77777777" w:rsidR="008D5586" w:rsidRDefault="008D558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888446689"/>
      <w:docPartObj>
        <w:docPartGallery w:val="Page Numbers (Bottom of Page)"/>
        <w:docPartUnique/>
      </w:docPartObj>
    </w:sdtPr>
    <w:sdtEndPr>
      <w:rPr>
        <w:rStyle w:val="PageNumber"/>
      </w:rPr>
    </w:sdtEndPr>
    <w:sdtContent>
      <w:p w14:paraId="1D09A25E" w14:textId="58903023" w:rsidR="008D5586" w:rsidRDefault="008D5586" w:rsidP="008D5586">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8</w:t>
        </w:r>
        <w:r>
          <w:rPr>
            <w:rStyle w:val="PageNumber"/>
          </w:rPr>
          <w:fldChar w:fldCharType="end"/>
        </w:r>
      </w:p>
    </w:sdtContent>
  </w:sdt>
  <w:p w14:paraId="21FA2906" w14:textId="77777777" w:rsidR="008D5586" w:rsidRPr="008F193E" w:rsidRDefault="008D5586">
    <w:pPr>
      <w:pStyle w:val="Footer"/>
      <w:rPr>
        <w:rFonts w:ascii="Arial Nova Light" w:hAnsi="Arial Nova Ligh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36580436"/>
      <w:docPartObj>
        <w:docPartGallery w:val="Page Numbers (Bottom of Page)"/>
        <w:docPartUnique/>
      </w:docPartObj>
    </w:sdtPr>
    <w:sdtEndPr>
      <w:rPr>
        <w:rFonts w:ascii="Times New Roman" w:hAnsi="Times New Roman"/>
        <w:noProof/>
        <w:sz w:val="24"/>
        <w:szCs w:val="24"/>
      </w:rPr>
    </w:sdtEndPr>
    <w:sdtContent>
      <w:p w14:paraId="67264046" w14:textId="64763BB8" w:rsidR="008D5586" w:rsidRPr="0000563F" w:rsidRDefault="008D5586">
        <w:pPr>
          <w:pStyle w:val="Footer"/>
          <w:jc w:val="right"/>
          <w:rPr>
            <w:rFonts w:ascii="Times New Roman" w:hAnsi="Times New Roman"/>
            <w:sz w:val="24"/>
            <w:szCs w:val="24"/>
          </w:rPr>
        </w:pPr>
        <w:r w:rsidRPr="0000563F">
          <w:rPr>
            <w:rFonts w:ascii="Times New Roman" w:hAnsi="Times New Roman"/>
            <w:sz w:val="24"/>
            <w:szCs w:val="24"/>
          </w:rPr>
          <w:fldChar w:fldCharType="begin"/>
        </w:r>
        <w:r w:rsidRPr="0000563F">
          <w:rPr>
            <w:rFonts w:ascii="Times New Roman" w:hAnsi="Times New Roman"/>
            <w:sz w:val="24"/>
            <w:szCs w:val="24"/>
          </w:rPr>
          <w:instrText xml:space="preserve"> PAGE   \* MERGEFORMAT </w:instrText>
        </w:r>
        <w:r w:rsidRPr="0000563F">
          <w:rPr>
            <w:rFonts w:ascii="Times New Roman" w:hAnsi="Times New Roman"/>
            <w:sz w:val="24"/>
            <w:szCs w:val="24"/>
          </w:rPr>
          <w:fldChar w:fldCharType="separate"/>
        </w:r>
        <w:r>
          <w:rPr>
            <w:rFonts w:ascii="Times New Roman" w:hAnsi="Times New Roman"/>
            <w:noProof/>
            <w:sz w:val="24"/>
            <w:szCs w:val="24"/>
          </w:rPr>
          <w:t>3</w:t>
        </w:r>
        <w:r w:rsidRPr="0000563F">
          <w:rPr>
            <w:rFonts w:ascii="Times New Roman" w:hAnsi="Times New Roman"/>
            <w:noProof/>
            <w:sz w:val="24"/>
            <w:szCs w:val="24"/>
          </w:rPr>
          <w:fldChar w:fldCharType="end"/>
        </w:r>
      </w:p>
    </w:sdtContent>
  </w:sdt>
  <w:p w14:paraId="3BE62DF9" w14:textId="77777777" w:rsidR="008D5586" w:rsidRPr="0000563F" w:rsidRDefault="008D5586">
    <w:pPr>
      <w:pStyle w:val="Footer"/>
      <w:rPr>
        <w:rFonts w:ascii="Times New Roman" w:hAnsi="Times New Roman"/>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6AF026" w14:textId="77777777" w:rsidR="00EC6CF6" w:rsidRDefault="00EC6CF6" w:rsidP="0000563F">
      <w:r>
        <w:separator/>
      </w:r>
    </w:p>
  </w:footnote>
  <w:footnote w:type="continuationSeparator" w:id="0">
    <w:p w14:paraId="5875B7F4" w14:textId="77777777" w:rsidR="00EC6CF6" w:rsidRDefault="00EC6CF6" w:rsidP="000056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43E2A8" w14:textId="77777777" w:rsidR="008D5586" w:rsidRDefault="008D5586">
    <w:pPr>
      <w:pStyle w:val="Header"/>
    </w:pPr>
    <w:r>
      <w:rPr>
        <w:noProof/>
      </w:rPr>
      <mc:AlternateContent>
        <mc:Choice Requires="wps">
          <w:drawing>
            <wp:anchor distT="0" distB="0" distL="114300" distR="114300" simplePos="0" relativeHeight="251660288" behindDoc="1" locked="0" layoutInCell="0" allowOverlap="1" wp14:anchorId="6AAC4B7B" wp14:editId="6ED8AF75">
              <wp:simplePos x="0" y="0"/>
              <wp:positionH relativeFrom="margin">
                <wp:align>center</wp:align>
              </wp:positionH>
              <wp:positionV relativeFrom="margin">
                <wp:align>center</wp:align>
              </wp:positionV>
              <wp:extent cx="6060440" cy="2019935"/>
              <wp:effectExtent l="0" t="0" r="0" b="0"/>
              <wp:wrapNone/>
              <wp:docPr id="29"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rot="18900000">
                        <a:off x="0" y="0"/>
                        <a:ext cx="6060440" cy="201993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10DCA0C" w14:textId="77777777" w:rsidR="008D5586" w:rsidRDefault="008D5586" w:rsidP="008D5586">
                          <w:pPr>
                            <w:jc w:val="center"/>
                          </w:pPr>
                          <w:r>
                            <w:rPr>
                              <w:rFonts w:ascii="Calibri" w:hAnsi="Calibri" w:cs="Calibri"/>
                              <w:color w:val="C0C0C0"/>
                              <w:sz w:val="16"/>
                              <w:szCs w:val="16"/>
                              <w:lang w:val="sr-Cyrl-RS"/>
                            </w:rPr>
                            <w:t xml:space="preserve">НАЦРТ </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6AAC4B7B" id="_x0000_t202" coordsize="21600,21600" o:spt="202" path="m,l,21600r21600,l21600,xe">
              <v:stroke joinstyle="miter"/>
              <v:path gradientshapeok="t" o:connecttype="rect"/>
            </v:shapetype>
            <v:shape id="WordArt 7" o:spid="_x0000_s1026" type="#_x0000_t202" style="position:absolute;left:0;text-align:left;margin-left:0;margin-top:0;width:477.2pt;height:159.05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" o:allowincell="f" filled="f" stroked="f">
              <v:stroke joinstyle="round"/>
              <v:path arrowok="t"/>
              <v:textbox>
                <w:txbxContent>
                  <w:p w14:paraId="410DCA0C" w14:textId="77777777" w:rsidR="008D5586" w:rsidRDefault="008D5586" w:rsidP="008D5586">
                    <w:pPr>
                      <w:jc w:val="center"/>
                    </w:pPr>
                    <w:r>
                      <w:rPr>
                        <w:rFonts w:ascii="Calibri" w:hAnsi="Calibri" w:cs="Calibri"/>
                        <w:color w:val="C0C0C0"/>
                        <w:sz w:val="16"/>
                        <w:szCs w:val="16"/>
                        <w:lang w:val="sr-Cyrl-RS"/>
                      </w:rPr>
                      <w:t xml:space="preserve">НАЦРТ </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B93998"/>
    <w:multiLevelType w:val="multilevel"/>
    <w:tmpl w:val="470C160E"/>
    <w:styleLink w:val="MultilevelListforHeadings"/>
    <w:lvl w:ilvl="0">
      <w:start w:val="1"/>
      <w:numFmt w:val="decimal"/>
      <w:lvlText w:val="%1."/>
      <w:lvlJc w:val="left"/>
      <w:pPr>
        <w:tabs>
          <w:tab w:val="num" w:pos="851"/>
        </w:tabs>
        <w:ind w:left="851" w:hanging="851"/>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851"/>
        </w:tabs>
        <w:ind w:left="851" w:hanging="851"/>
      </w:pPr>
      <w:rPr>
        <w:rFonts w:hint="default"/>
        <w:b/>
        <w:i w:val="0"/>
      </w:rPr>
    </w:lvl>
    <w:lvl w:ilvl="3">
      <w:start w:val="1"/>
      <w:numFmt w:val="lowerLetter"/>
      <w:lvlText w:val="(%4)"/>
      <w:lvlJc w:val="left"/>
      <w:pPr>
        <w:tabs>
          <w:tab w:val="num" w:pos="1701"/>
        </w:tabs>
        <w:ind w:left="1701" w:hanging="850"/>
      </w:pPr>
      <w:rPr>
        <w:rFonts w:hint="default"/>
        <w:b/>
        <w:i w:val="0"/>
      </w:rPr>
    </w:lvl>
    <w:lvl w:ilvl="4">
      <w:start w:val="1"/>
      <w:numFmt w:val="lowerRoman"/>
      <w:lvlText w:val="(%5)"/>
      <w:lvlJc w:val="left"/>
      <w:pPr>
        <w:tabs>
          <w:tab w:val="num" w:pos="2552"/>
        </w:tabs>
        <w:ind w:left="2552" w:hanging="851"/>
      </w:pPr>
      <w:rPr>
        <w:rFonts w:hint="default"/>
        <w:b/>
        <w:i w:val="0"/>
      </w:rPr>
    </w:lvl>
    <w:lvl w:ilvl="5">
      <w:start w:val="1"/>
      <w:numFmt w:val="none"/>
      <w:lvlText w:val=""/>
      <w:lvlJc w:val="left"/>
      <w:pPr>
        <w:tabs>
          <w:tab w:val="num" w:pos="13610"/>
        </w:tabs>
        <w:ind w:left="7656" w:firstLine="0"/>
      </w:pPr>
      <w:rPr>
        <w:rFonts w:hint="default"/>
      </w:rPr>
    </w:lvl>
    <w:lvl w:ilvl="6">
      <w:start w:val="1"/>
      <w:numFmt w:val="none"/>
      <w:lvlText w:val=""/>
      <w:lvlJc w:val="left"/>
      <w:pPr>
        <w:tabs>
          <w:tab w:val="num" w:pos="13610"/>
        </w:tabs>
        <w:ind w:left="7656" w:firstLine="0"/>
      </w:pPr>
      <w:rPr>
        <w:rFonts w:hint="default"/>
      </w:rPr>
    </w:lvl>
    <w:lvl w:ilvl="7">
      <w:start w:val="1"/>
      <w:numFmt w:val="none"/>
      <w:lvlText w:val=""/>
      <w:lvlJc w:val="left"/>
      <w:pPr>
        <w:tabs>
          <w:tab w:val="num" w:pos="13610"/>
        </w:tabs>
        <w:ind w:left="7656" w:firstLine="0"/>
      </w:pPr>
      <w:rPr>
        <w:rFonts w:hint="default"/>
      </w:rPr>
    </w:lvl>
    <w:lvl w:ilvl="8">
      <w:start w:val="1"/>
      <w:numFmt w:val="none"/>
      <w:lvlText w:val=""/>
      <w:lvlJc w:val="left"/>
      <w:pPr>
        <w:tabs>
          <w:tab w:val="num" w:pos="13610"/>
        </w:tabs>
        <w:ind w:left="7656" w:firstLine="0"/>
      </w:pPr>
      <w:rPr>
        <w:rFonts w:hint="default"/>
      </w:rPr>
    </w:lvl>
  </w:abstractNum>
  <w:abstractNum w:abstractNumId="1" w15:restartNumberingAfterBreak="0">
    <w:nsid w:val="195C2317"/>
    <w:multiLevelType w:val="hybridMultilevel"/>
    <w:tmpl w:val="A5E4A74E"/>
    <w:lvl w:ilvl="0" w:tplc="0C602890">
      <w:start w:val="1"/>
      <w:numFmt w:val="decimal"/>
      <w:pStyle w:val="Heading3"/>
      <w:lvlText w:val="1.%1."/>
      <w:lvlJc w:val="left"/>
      <w:pPr>
        <w:ind w:left="720" w:hanging="360"/>
      </w:pPr>
      <w:rPr>
        <w:rFonts w:hint="default"/>
        <w:b/>
        <w:bCs w: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 w15:restartNumberingAfterBreak="0">
    <w:nsid w:val="19EF08C3"/>
    <w:multiLevelType w:val="hybridMultilevel"/>
    <w:tmpl w:val="95347B7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B72113F"/>
    <w:multiLevelType w:val="hybridMultilevel"/>
    <w:tmpl w:val="C78492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8CC4F43"/>
    <w:multiLevelType w:val="hybridMultilevel"/>
    <w:tmpl w:val="2286DABE"/>
    <w:lvl w:ilvl="0" w:tplc="B6AC9C30">
      <w:start w:val="1"/>
      <w:numFmt w:val="lowerRoman"/>
      <w:pStyle w:val="FormatvorlageFormatvorlageListenabsatzBlockNach10PtLateinK"/>
      <w:lvlText w:val="%1."/>
      <w:lvlJc w:val="righ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5" w15:restartNumberingAfterBreak="0">
    <w:nsid w:val="28E16B44"/>
    <w:multiLevelType w:val="hybridMultilevel"/>
    <w:tmpl w:val="95347B7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92E049E"/>
    <w:multiLevelType w:val="multilevel"/>
    <w:tmpl w:val="2976DAB4"/>
    <w:lvl w:ilvl="0">
      <w:start w:val="1"/>
      <w:numFmt w:val="decimal"/>
      <w:pStyle w:val="Annex"/>
      <w:suff w:val="space"/>
      <w:lvlText w:val="Annex %1"/>
      <w:lvlJc w:val="left"/>
      <w:pPr>
        <w:ind w:left="0" w:firstLine="0"/>
      </w:pPr>
      <w:rPr>
        <w:rFonts w:hint="default"/>
        <w:b/>
        <w:bCs w:val="0"/>
        <w:i w:val="0"/>
        <w:iCs w:val="0"/>
        <w:caps/>
        <w:smallCaps w:val="0"/>
        <w:strike w:val="0"/>
        <w:dstrike w:val="0"/>
        <w:vanish w:val="0"/>
        <w:color w:val="00000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42417606"/>
    <w:multiLevelType w:val="hybridMultilevel"/>
    <w:tmpl w:val="626432DE"/>
    <w:lvl w:ilvl="0" w:tplc="BAA85498">
      <w:start w:val="1"/>
      <w:numFmt w:val="decimal"/>
      <w:lvlText w:val="%1."/>
      <w:lvlJc w:val="left"/>
      <w:pPr>
        <w:ind w:left="252" w:hanging="360"/>
      </w:pPr>
      <w:rPr>
        <w:rFonts w:hint="default"/>
        <w:b/>
        <w:bCs/>
      </w:rPr>
    </w:lvl>
    <w:lvl w:ilvl="1" w:tplc="08090019" w:tentative="1">
      <w:start w:val="1"/>
      <w:numFmt w:val="lowerLetter"/>
      <w:lvlText w:val="%2."/>
      <w:lvlJc w:val="left"/>
      <w:pPr>
        <w:ind w:left="972" w:hanging="360"/>
      </w:pPr>
    </w:lvl>
    <w:lvl w:ilvl="2" w:tplc="0809001B" w:tentative="1">
      <w:start w:val="1"/>
      <w:numFmt w:val="lowerRoman"/>
      <w:lvlText w:val="%3."/>
      <w:lvlJc w:val="right"/>
      <w:pPr>
        <w:ind w:left="1692" w:hanging="180"/>
      </w:pPr>
    </w:lvl>
    <w:lvl w:ilvl="3" w:tplc="0809000F" w:tentative="1">
      <w:start w:val="1"/>
      <w:numFmt w:val="decimal"/>
      <w:lvlText w:val="%4."/>
      <w:lvlJc w:val="left"/>
      <w:pPr>
        <w:ind w:left="2412" w:hanging="360"/>
      </w:pPr>
    </w:lvl>
    <w:lvl w:ilvl="4" w:tplc="08090019" w:tentative="1">
      <w:start w:val="1"/>
      <w:numFmt w:val="lowerLetter"/>
      <w:lvlText w:val="%5."/>
      <w:lvlJc w:val="left"/>
      <w:pPr>
        <w:ind w:left="3132" w:hanging="360"/>
      </w:pPr>
    </w:lvl>
    <w:lvl w:ilvl="5" w:tplc="0809001B" w:tentative="1">
      <w:start w:val="1"/>
      <w:numFmt w:val="lowerRoman"/>
      <w:lvlText w:val="%6."/>
      <w:lvlJc w:val="right"/>
      <w:pPr>
        <w:ind w:left="3852" w:hanging="180"/>
      </w:pPr>
    </w:lvl>
    <w:lvl w:ilvl="6" w:tplc="0809000F" w:tentative="1">
      <w:start w:val="1"/>
      <w:numFmt w:val="decimal"/>
      <w:lvlText w:val="%7."/>
      <w:lvlJc w:val="left"/>
      <w:pPr>
        <w:ind w:left="4572" w:hanging="360"/>
      </w:pPr>
    </w:lvl>
    <w:lvl w:ilvl="7" w:tplc="08090019" w:tentative="1">
      <w:start w:val="1"/>
      <w:numFmt w:val="lowerLetter"/>
      <w:lvlText w:val="%8."/>
      <w:lvlJc w:val="left"/>
      <w:pPr>
        <w:ind w:left="5292" w:hanging="360"/>
      </w:pPr>
    </w:lvl>
    <w:lvl w:ilvl="8" w:tplc="0809001B" w:tentative="1">
      <w:start w:val="1"/>
      <w:numFmt w:val="lowerRoman"/>
      <w:lvlText w:val="%9."/>
      <w:lvlJc w:val="right"/>
      <w:pPr>
        <w:ind w:left="6012" w:hanging="180"/>
      </w:pPr>
    </w:lvl>
  </w:abstractNum>
  <w:abstractNum w:abstractNumId="8" w15:restartNumberingAfterBreak="0">
    <w:nsid w:val="43A131AF"/>
    <w:multiLevelType w:val="hybridMultilevel"/>
    <w:tmpl w:val="83CE1940"/>
    <w:lvl w:ilvl="0" w:tplc="B03ED55A">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15:restartNumberingAfterBreak="0">
    <w:nsid w:val="44DA1FAD"/>
    <w:multiLevelType w:val="multilevel"/>
    <w:tmpl w:val="1952BA1A"/>
    <w:styleLink w:val="MultilevelListforTextLists"/>
    <w:lvl w:ilvl="0">
      <w:start w:val="1"/>
      <w:numFmt w:val="bullet"/>
      <w:pStyle w:val="ListBullet"/>
      <w:lvlText w:val=""/>
      <w:lvlJc w:val="left"/>
      <w:pPr>
        <w:tabs>
          <w:tab w:val="num" w:pos="851"/>
        </w:tabs>
        <w:ind w:left="851" w:hanging="851"/>
      </w:pPr>
      <w:rPr>
        <w:rFonts w:ascii="Wingdings" w:hAnsi="Wingdings" w:hint="default"/>
        <w:color w:val="auto"/>
      </w:rPr>
    </w:lvl>
    <w:lvl w:ilvl="1">
      <w:start w:val="1"/>
      <w:numFmt w:val="bullet"/>
      <w:pStyle w:val="ListBulletIndentListBullet2"/>
      <w:lvlText w:val=""/>
      <w:lvlJc w:val="left"/>
      <w:pPr>
        <w:tabs>
          <w:tab w:val="num" w:pos="1701"/>
        </w:tabs>
        <w:ind w:left="1701" w:hanging="850"/>
      </w:pPr>
      <w:rPr>
        <w:rFonts w:ascii="Wingdings" w:hAnsi="Wingdings" w:hint="default"/>
        <w:color w:val="auto"/>
      </w:rPr>
    </w:lvl>
    <w:lvl w:ilvl="2">
      <w:start w:val="1"/>
      <w:numFmt w:val="bullet"/>
      <w:pStyle w:val="ListBulletIndent2ListBullet3"/>
      <w:lvlText w:val=""/>
      <w:lvlJc w:val="left"/>
      <w:pPr>
        <w:tabs>
          <w:tab w:val="num" w:pos="2552"/>
        </w:tabs>
        <w:ind w:left="2552" w:hanging="851"/>
      </w:pPr>
      <w:rPr>
        <w:rFonts w:ascii="Wingdings" w:hAnsi="Wingdings" w:hint="default"/>
        <w:color w:val="auto"/>
      </w:rPr>
    </w:lvl>
    <w:lvl w:ilvl="3">
      <w:start w:val="1"/>
      <w:numFmt w:val="lowerLetter"/>
      <w:lvlRestart w:val="0"/>
      <w:pStyle w:val="Lista"/>
      <w:lvlText w:val="(%4)"/>
      <w:lvlJc w:val="left"/>
      <w:pPr>
        <w:tabs>
          <w:tab w:val="num" w:pos="851"/>
        </w:tabs>
        <w:ind w:left="851" w:hanging="851"/>
      </w:pPr>
      <w:rPr>
        <w:rFonts w:hint="default"/>
      </w:rPr>
    </w:lvl>
    <w:lvl w:ilvl="4">
      <w:start w:val="1"/>
      <w:numFmt w:val="lowerLetter"/>
      <w:pStyle w:val="ListaIndent"/>
      <w:lvlText w:val="(%5)"/>
      <w:lvlJc w:val="left"/>
      <w:pPr>
        <w:tabs>
          <w:tab w:val="num" w:pos="1701"/>
        </w:tabs>
        <w:ind w:left="1701" w:hanging="850"/>
      </w:pPr>
      <w:rPr>
        <w:rFonts w:hint="default"/>
      </w:rPr>
    </w:lvl>
    <w:lvl w:ilvl="5">
      <w:start w:val="1"/>
      <w:numFmt w:val="lowerLetter"/>
      <w:pStyle w:val="ListaIndent2"/>
      <w:lvlText w:val="(%6)"/>
      <w:lvlJc w:val="left"/>
      <w:pPr>
        <w:tabs>
          <w:tab w:val="num" w:pos="2552"/>
        </w:tabs>
        <w:ind w:left="2552" w:hanging="851"/>
      </w:pPr>
      <w:rPr>
        <w:rFonts w:hint="default"/>
      </w:rPr>
    </w:lvl>
    <w:lvl w:ilvl="6">
      <w:start w:val="1"/>
      <w:numFmt w:val="lowerRoman"/>
      <w:pStyle w:val="Listi"/>
      <w:lvlText w:val="(%7)"/>
      <w:lvlJc w:val="left"/>
      <w:pPr>
        <w:tabs>
          <w:tab w:val="num" w:pos="851"/>
        </w:tabs>
        <w:ind w:left="851" w:hanging="851"/>
      </w:pPr>
      <w:rPr>
        <w:rFonts w:hint="default"/>
        <w:b w:val="0"/>
        <w:i w:val="0"/>
      </w:rPr>
    </w:lvl>
    <w:lvl w:ilvl="7">
      <w:start w:val="1"/>
      <w:numFmt w:val="lowerRoman"/>
      <w:pStyle w:val="ListiIndent"/>
      <w:lvlText w:val="(%8)"/>
      <w:lvlJc w:val="left"/>
      <w:pPr>
        <w:tabs>
          <w:tab w:val="num" w:pos="1701"/>
        </w:tabs>
        <w:ind w:left="1701" w:hanging="850"/>
      </w:pPr>
      <w:rPr>
        <w:rFonts w:hint="default"/>
      </w:rPr>
    </w:lvl>
    <w:lvl w:ilvl="8">
      <w:start w:val="1"/>
      <w:numFmt w:val="lowerRoman"/>
      <w:pStyle w:val="ListiIndent2"/>
      <w:lvlText w:val="(%9)"/>
      <w:lvlJc w:val="left"/>
      <w:pPr>
        <w:tabs>
          <w:tab w:val="num" w:pos="2552"/>
        </w:tabs>
        <w:ind w:left="2552" w:hanging="851"/>
      </w:pPr>
      <w:rPr>
        <w:rFonts w:hint="default"/>
      </w:rPr>
    </w:lvl>
  </w:abstractNum>
  <w:abstractNum w:abstractNumId="10" w15:restartNumberingAfterBreak="0">
    <w:nsid w:val="501F703E"/>
    <w:multiLevelType w:val="hybridMultilevel"/>
    <w:tmpl w:val="50B8F9E4"/>
    <w:lvl w:ilvl="0" w:tplc="A4083778">
      <w:start w:val="1"/>
      <w:numFmt w:val="decimal"/>
      <w:lvlText w:val="%1)"/>
      <w:lvlJc w:val="left"/>
      <w:pPr>
        <w:ind w:left="720" w:hanging="360"/>
      </w:pPr>
      <w:rPr>
        <w:rFonts w:cstheme="minorHAnsi" w:hint="default"/>
        <w:b/>
        <w:color w:val="00000A"/>
        <w:sz w:val="22"/>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1" w15:restartNumberingAfterBreak="0">
    <w:nsid w:val="5F64382B"/>
    <w:multiLevelType w:val="hybridMultilevel"/>
    <w:tmpl w:val="203624D6"/>
    <w:lvl w:ilvl="0" w:tplc="1EE8F078">
      <w:start w:val="3"/>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0D10B39"/>
    <w:multiLevelType w:val="hybridMultilevel"/>
    <w:tmpl w:val="95347B7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20F3276"/>
    <w:multiLevelType w:val="hybridMultilevel"/>
    <w:tmpl w:val="95347B7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72014B4"/>
    <w:multiLevelType w:val="hybridMultilevel"/>
    <w:tmpl w:val="D8A60A46"/>
    <w:lvl w:ilvl="0" w:tplc="B03ED55A">
      <w:start w:val="1"/>
      <w:numFmt w:val="decimal"/>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 w15:restartNumberingAfterBreak="0">
    <w:nsid w:val="756E454F"/>
    <w:multiLevelType w:val="hybridMultilevel"/>
    <w:tmpl w:val="4E36E1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60F79E8"/>
    <w:multiLevelType w:val="multilevel"/>
    <w:tmpl w:val="EA6E3176"/>
    <w:styleLink w:val="TWSchriftsatz"/>
    <w:lvl w:ilvl="0">
      <w:start w:val="1"/>
      <w:numFmt w:val="upperLetter"/>
      <w:pStyle w:val="TWSchriftsatz1"/>
      <w:suff w:val="nothing"/>
      <w:lvlText w:val="%1."/>
      <w:lvlJc w:val="left"/>
      <w:pPr>
        <w:ind w:left="0" w:firstLine="0"/>
      </w:pPr>
      <w:rPr>
        <w:rFonts w:ascii="Arial" w:hAnsi="Arial" w:hint="default"/>
        <w:b/>
        <w:sz w:val="21"/>
      </w:rPr>
    </w:lvl>
    <w:lvl w:ilvl="1">
      <w:start w:val="1"/>
      <w:numFmt w:val="upperRoman"/>
      <w:pStyle w:val="TWSchriftsatz2"/>
      <w:lvlText w:val="%2."/>
      <w:lvlJc w:val="left"/>
      <w:pPr>
        <w:tabs>
          <w:tab w:val="num" w:pos="720"/>
        </w:tabs>
        <w:ind w:left="720" w:hanging="720"/>
      </w:pPr>
      <w:rPr>
        <w:rFonts w:ascii="Arial Fett" w:hAnsi="Arial Fett" w:hint="default"/>
        <w:b/>
        <w:i w:val="0"/>
        <w:sz w:val="21"/>
      </w:rPr>
    </w:lvl>
    <w:lvl w:ilvl="2">
      <w:start w:val="1"/>
      <w:numFmt w:val="decimal"/>
      <w:pStyle w:val="TWSchriftsatz3"/>
      <w:lvlText w:val="%3."/>
      <w:lvlJc w:val="left"/>
      <w:pPr>
        <w:tabs>
          <w:tab w:val="num" w:pos="720"/>
        </w:tabs>
        <w:ind w:left="720" w:hanging="720"/>
      </w:pPr>
      <w:rPr>
        <w:rFonts w:ascii="Arial" w:hAnsi="Arial" w:hint="default"/>
        <w:b w:val="0"/>
        <w:i w:val="0"/>
        <w:sz w:val="21"/>
      </w:rPr>
    </w:lvl>
    <w:lvl w:ilvl="3">
      <w:start w:val="1"/>
      <w:numFmt w:val="lowerLetter"/>
      <w:pStyle w:val="TWSchriftsatz4"/>
      <w:lvlText w:val="%4)"/>
      <w:lvlJc w:val="left"/>
      <w:pPr>
        <w:tabs>
          <w:tab w:val="num" w:pos="1440"/>
        </w:tabs>
        <w:ind w:left="1440" w:hanging="720"/>
      </w:pPr>
      <w:rPr>
        <w:rFonts w:ascii="Arial" w:hAnsi="Arial" w:hint="default"/>
        <w:b w:val="0"/>
        <w:i w:val="0"/>
        <w:sz w:val="21"/>
      </w:rPr>
    </w:lvl>
    <w:lvl w:ilvl="4">
      <w:start w:val="27"/>
      <w:numFmt w:val="lowerLetter"/>
      <w:pStyle w:val="TWSchriftsatz5"/>
      <w:lvlText w:val="%5)"/>
      <w:lvlJc w:val="left"/>
      <w:pPr>
        <w:tabs>
          <w:tab w:val="num" w:pos="2160"/>
        </w:tabs>
        <w:ind w:left="2160" w:hanging="720"/>
      </w:pPr>
      <w:rPr>
        <w:rFonts w:ascii="Arial" w:hAnsi="Arial" w:hint="default"/>
        <w:b w:val="0"/>
        <w:i w:val="0"/>
        <w:sz w:val="21"/>
      </w:rPr>
    </w:lvl>
    <w:lvl w:ilvl="5">
      <w:start w:val="1"/>
      <w:numFmt w:val="decimal"/>
      <w:pStyle w:val="TWSchriftsatz6"/>
      <w:lvlText w:val="(%6)"/>
      <w:lvlJc w:val="left"/>
      <w:pPr>
        <w:tabs>
          <w:tab w:val="num" w:pos="2880"/>
        </w:tabs>
        <w:ind w:left="2880" w:hanging="720"/>
      </w:pPr>
      <w:rPr>
        <w:rFonts w:ascii="Arial" w:hAnsi="Arial" w:hint="default"/>
        <w:b w:val="0"/>
        <w:i w:val="0"/>
        <w:sz w:val="21"/>
      </w:rPr>
    </w:lvl>
    <w:lvl w:ilvl="6">
      <w:start w:val="1"/>
      <w:numFmt w:val="lowerLetter"/>
      <w:pStyle w:val="TWSchriftsatz7"/>
      <w:lvlText w:val="(%7)"/>
      <w:lvlJc w:val="left"/>
      <w:pPr>
        <w:tabs>
          <w:tab w:val="num" w:pos="3600"/>
        </w:tabs>
        <w:ind w:left="3600" w:hanging="720"/>
      </w:pPr>
      <w:rPr>
        <w:rFonts w:ascii="Arial" w:hAnsi="Arial" w:hint="default"/>
        <w:b w:val="0"/>
        <w:i w:val="0"/>
        <w:sz w:val="21"/>
      </w:rPr>
    </w:lvl>
    <w:lvl w:ilvl="7">
      <w:start w:val="27"/>
      <w:numFmt w:val="lowerLetter"/>
      <w:pStyle w:val="TWSchriftsatz8"/>
      <w:lvlText w:val="(%8)"/>
      <w:lvlJc w:val="left"/>
      <w:pPr>
        <w:tabs>
          <w:tab w:val="num" w:pos="4321"/>
        </w:tabs>
        <w:ind w:left="4320" w:hanging="720"/>
      </w:pPr>
      <w:rPr>
        <w:rFonts w:ascii="Arial" w:hAnsi="Arial" w:hint="default"/>
        <w:b w:val="0"/>
        <w:i w:val="0"/>
        <w:sz w:val="21"/>
      </w:rPr>
    </w:lvl>
    <w:lvl w:ilvl="8">
      <w:start w:val="1"/>
      <w:numFmt w:val="none"/>
      <w:lvlText w:val=""/>
      <w:lvlJc w:val="left"/>
      <w:pPr>
        <w:ind w:left="5040" w:hanging="720"/>
      </w:pPr>
      <w:rPr>
        <w:rFonts w:hint="default"/>
      </w:rPr>
    </w:lvl>
  </w:abstractNum>
  <w:abstractNum w:abstractNumId="17" w15:restartNumberingAfterBreak="0">
    <w:nsid w:val="7B857D2C"/>
    <w:multiLevelType w:val="multilevel"/>
    <w:tmpl w:val="1952BA1A"/>
    <w:numStyleLink w:val="MultilevelListforTextLists"/>
  </w:abstractNum>
  <w:num w:numId="1">
    <w:abstractNumId w:val="16"/>
  </w:num>
  <w:num w:numId="2">
    <w:abstractNumId w:val="6"/>
  </w:num>
  <w:num w:numId="3">
    <w:abstractNumId w:val="9"/>
  </w:num>
  <w:num w:numId="4">
    <w:abstractNumId w:val="17"/>
    <w:lvlOverride w:ilvl="0">
      <w:lvl w:ilvl="0">
        <w:start w:val="1"/>
        <w:numFmt w:val="bullet"/>
        <w:pStyle w:val="ListBullet"/>
        <w:lvlText w:val=""/>
        <w:lvlJc w:val="left"/>
        <w:pPr>
          <w:tabs>
            <w:tab w:val="num" w:pos="851"/>
          </w:tabs>
          <w:ind w:left="851" w:hanging="851"/>
        </w:pPr>
        <w:rPr>
          <w:rFonts w:ascii="Wingdings" w:hAnsi="Wingdings" w:hint="default"/>
          <w:color w:val="auto"/>
        </w:rPr>
      </w:lvl>
    </w:lvlOverride>
    <w:lvlOverride w:ilvl="1">
      <w:lvl w:ilvl="1">
        <w:start w:val="1"/>
        <w:numFmt w:val="bullet"/>
        <w:pStyle w:val="ListBulletIndentListBullet2"/>
        <w:lvlText w:val=""/>
        <w:lvlJc w:val="left"/>
        <w:pPr>
          <w:tabs>
            <w:tab w:val="num" w:pos="1701"/>
          </w:tabs>
          <w:ind w:left="1701" w:hanging="850"/>
        </w:pPr>
        <w:rPr>
          <w:rFonts w:ascii="Wingdings" w:hAnsi="Wingdings" w:hint="default"/>
          <w:color w:val="auto"/>
        </w:rPr>
      </w:lvl>
    </w:lvlOverride>
    <w:lvlOverride w:ilvl="2">
      <w:lvl w:ilvl="2">
        <w:start w:val="1"/>
        <w:numFmt w:val="bullet"/>
        <w:pStyle w:val="ListBulletIndent2ListBullet3"/>
        <w:lvlText w:val=""/>
        <w:lvlJc w:val="left"/>
        <w:pPr>
          <w:tabs>
            <w:tab w:val="num" w:pos="2552"/>
          </w:tabs>
          <w:ind w:left="2552" w:hanging="851"/>
        </w:pPr>
        <w:rPr>
          <w:rFonts w:ascii="Wingdings" w:hAnsi="Wingdings" w:hint="default"/>
          <w:color w:val="auto"/>
        </w:rPr>
      </w:lvl>
    </w:lvlOverride>
    <w:lvlOverride w:ilvl="3">
      <w:lvl w:ilvl="3">
        <w:start w:val="1"/>
        <w:numFmt w:val="lowerLetter"/>
        <w:lvlRestart w:val="0"/>
        <w:pStyle w:val="Lista"/>
        <w:lvlText w:val="(%4)"/>
        <w:lvlJc w:val="left"/>
        <w:pPr>
          <w:tabs>
            <w:tab w:val="num" w:pos="851"/>
          </w:tabs>
          <w:ind w:left="851" w:hanging="851"/>
        </w:pPr>
        <w:rPr>
          <w:rFonts w:hint="default"/>
        </w:rPr>
      </w:lvl>
    </w:lvlOverride>
    <w:lvlOverride w:ilvl="4">
      <w:lvl w:ilvl="4">
        <w:start w:val="1"/>
        <w:numFmt w:val="lowerLetter"/>
        <w:pStyle w:val="ListaIndent"/>
        <w:lvlText w:val="(%5)"/>
        <w:lvlJc w:val="left"/>
        <w:pPr>
          <w:tabs>
            <w:tab w:val="num" w:pos="1701"/>
          </w:tabs>
          <w:ind w:left="1701" w:hanging="850"/>
        </w:pPr>
        <w:rPr>
          <w:rFonts w:hint="default"/>
        </w:rPr>
      </w:lvl>
    </w:lvlOverride>
    <w:lvlOverride w:ilvl="5">
      <w:lvl w:ilvl="5">
        <w:start w:val="1"/>
        <w:numFmt w:val="lowerLetter"/>
        <w:pStyle w:val="ListaIndent2"/>
        <w:lvlText w:val="(%6)"/>
        <w:lvlJc w:val="left"/>
        <w:pPr>
          <w:tabs>
            <w:tab w:val="num" w:pos="2552"/>
          </w:tabs>
          <w:ind w:left="2552" w:hanging="851"/>
        </w:pPr>
        <w:rPr>
          <w:rFonts w:hint="default"/>
        </w:rPr>
      </w:lvl>
    </w:lvlOverride>
    <w:lvlOverride w:ilvl="6">
      <w:lvl w:ilvl="6">
        <w:start w:val="1"/>
        <w:numFmt w:val="lowerRoman"/>
        <w:pStyle w:val="Listi"/>
        <w:lvlText w:val="(%7)"/>
        <w:lvlJc w:val="left"/>
        <w:pPr>
          <w:tabs>
            <w:tab w:val="num" w:pos="851"/>
          </w:tabs>
          <w:ind w:left="851" w:hanging="851"/>
        </w:pPr>
        <w:rPr>
          <w:rFonts w:hint="default"/>
          <w:b w:val="0"/>
          <w:i/>
        </w:rPr>
      </w:lvl>
    </w:lvlOverride>
    <w:lvlOverride w:ilvl="7">
      <w:lvl w:ilvl="7">
        <w:start w:val="1"/>
        <w:numFmt w:val="lowerRoman"/>
        <w:pStyle w:val="ListiIndent"/>
        <w:lvlText w:val="(%8)"/>
        <w:lvlJc w:val="left"/>
        <w:pPr>
          <w:tabs>
            <w:tab w:val="num" w:pos="1701"/>
          </w:tabs>
          <w:ind w:left="1701" w:hanging="850"/>
        </w:pPr>
        <w:rPr>
          <w:rFonts w:hint="default"/>
        </w:rPr>
      </w:lvl>
    </w:lvlOverride>
    <w:lvlOverride w:ilvl="8">
      <w:lvl w:ilvl="8">
        <w:start w:val="1"/>
        <w:numFmt w:val="lowerRoman"/>
        <w:pStyle w:val="ListiIndent2"/>
        <w:lvlText w:val="(%9)"/>
        <w:lvlJc w:val="left"/>
        <w:pPr>
          <w:tabs>
            <w:tab w:val="num" w:pos="2552"/>
          </w:tabs>
          <w:ind w:left="2552" w:hanging="851"/>
        </w:pPr>
        <w:rPr>
          <w:rFonts w:hint="default"/>
        </w:rPr>
      </w:lvl>
    </w:lvlOverride>
  </w:num>
  <w:num w:numId="5">
    <w:abstractNumId w:val="0"/>
  </w:num>
  <w:num w:numId="6">
    <w:abstractNumId w:val="4"/>
  </w:num>
  <w:num w:numId="7">
    <w:abstractNumId w:val="1"/>
  </w:num>
  <w:num w:numId="8">
    <w:abstractNumId w:val="10"/>
  </w:num>
  <w:num w:numId="9">
    <w:abstractNumId w:val="7"/>
  </w:num>
  <w:num w:numId="10">
    <w:abstractNumId w:val="8"/>
  </w:num>
  <w:num w:numId="11">
    <w:abstractNumId w:val="14"/>
  </w:num>
  <w:num w:numId="12">
    <w:abstractNumId w:val="2"/>
  </w:num>
  <w:num w:numId="13">
    <w:abstractNumId w:val="5"/>
  </w:num>
  <w:num w:numId="14">
    <w:abstractNumId w:val="13"/>
  </w:num>
  <w:num w:numId="15">
    <w:abstractNumId w:val="11"/>
  </w:num>
  <w:num w:numId="16">
    <w:abstractNumId w:val="3"/>
  </w:num>
  <w:num w:numId="17">
    <w:abstractNumId w:val="15"/>
  </w:num>
  <w:num w:numId="18">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0081"/>
    <w:rsid w:val="0000563F"/>
    <w:rsid w:val="00020052"/>
    <w:rsid w:val="00027FE7"/>
    <w:rsid w:val="0003591D"/>
    <w:rsid w:val="00097B39"/>
    <w:rsid w:val="000B3505"/>
    <w:rsid w:val="000E1905"/>
    <w:rsid w:val="001028FC"/>
    <w:rsid w:val="00135C23"/>
    <w:rsid w:val="00142A31"/>
    <w:rsid w:val="00161DFB"/>
    <w:rsid w:val="001644BF"/>
    <w:rsid w:val="00177A14"/>
    <w:rsid w:val="001F0A5C"/>
    <w:rsid w:val="00205D3A"/>
    <w:rsid w:val="00232BE9"/>
    <w:rsid w:val="00242F12"/>
    <w:rsid w:val="00261A1B"/>
    <w:rsid w:val="002F018A"/>
    <w:rsid w:val="00323690"/>
    <w:rsid w:val="00340081"/>
    <w:rsid w:val="00342E8B"/>
    <w:rsid w:val="00366511"/>
    <w:rsid w:val="003B2255"/>
    <w:rsid w:val="003B3F94"/>
    <w:rsid w:val="003D32DB"/>
    <w:rsid w:val="00421489"/>
    <w:rsid w:val="00422AFE"/>
    <w:rsid w:val="004B3B01"/>
    <w:rsid w:val="00533895"/>
    <w:rsid w:val="00572929"/>
    <w:rsid w:val="00586CB5"/>
    <w:rsid w:val="005F7A1F"/>
    <w:rsid w:val="006415AD"/>
    <w:rsid w:val="006D1312"/>
    <w:rsid w:val="006F6184"/>
    <w:rsid w:val="00812383"/>
    <w:rsid w:val="00817464"/>
    <w:rsid w:val="008D31CF"/>
    <w:rsid w:val="008D5586"/>
    <w:rsid w:val="008F3C34"/>
    <w:rsid w:val="009335E6"/>
    <w:rsid w:val="009851F2"/>
    <w:rsid w:val="00A27790"/>
    <w:rsid w:val="00A67E39"/>
    <w:rsid w:val="00A7600E"/>
    <w:rsid w:val="00AD2E4F"/>
    <w:rsid w:val="00AD3386"/>
    <w:rsid w:val="00AD6CEF"/>
    <w:rsid w:val="00B21ECD"/>
    <w:rsid w:val="00B47C12"/>
    <w:rsid w:val="00B80888"/>
    <w:rsid w:val="00BF21CA"/>
    <w:rsid w:val="00C70CD9"/>
    <w:rsid w:val="00C90C77"/>
    <w:rsid w:val="00CB304B"/>
    <w:rsid w:val="00CF14BF"/>
    <w:rsid w:val="00CF2A50"/>
    <w:rsid w:val="00D04DF7"/>
    <w:rsid w:val="00D72393"/>
    <w:rsid w:val="00DD10C7"/>
    <w:rsid w:val="00E23D57"/>
    <w:rsid w:val="00E77187"/>
    <w:rsid w:val="00EC6CF6"/>
    <w:rsid w:val="00EF62DD"/>
    <w:rsid w:val="00F55850"/>
    <w:rsid w:val="00F95994"/>
    <w:rsid w:val="00FD065D"/>
    <w:rsid w:val="00FF2EBC"/>
    <w:rsid w:val="00FF779E"/>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E5D26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1" w:unhideWhenUsed="1" w:qFormat="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0081"/>
    <w:pPr>
      <w:widowControl w:val="0"/>
      <w:autoSpaceDE w:val="0"/>
      <w:autoSpaceDN w:val="0"/>
      <w:jc w:val="both"/>
    </w:pPr>
    <w:rPr>
      <w:rFonts w:eastAsia="Times New Roman" w:cs="Times New Roman"/>
      <w:sz w:val="22"/>
      <w:szCs w:val="22"/>
    </w:rPr>
  </w:style>
  <w:style w:type="paragraph" w:styleId="Heading1">
    <w:name w:val="heading 1"/>
    <w:aliases w:val="#Head1,Article Heading,2,Heading,Heading 10,SCE,Head1,Heading apps,RFP Heading1,H1,h1,Header 1,Part,Chaptertext,Alt+1,First Level Topic,DO NOT USE_h1,Part Title,1,Anlagenüberschrift1,(Alt+1),Section,Chapter Headline,Level a,RFP"/>
    <w:basedOn w:val="Normal"/>
    <w:link w:val="Heading1Char"/>
    <w:autoRedefine/>
    <w:uiPriority w:val="9"/>
    <w:qFormat/>
    <w:rsid w:val="001028FC"/>
    <w:pPr>
      <w:spacing w:before="120" w:after="120"/>
      <w:jc w:val="center"/>
      <w:outlineLvl w:val="0"/>
    </w:pPr>
    <w:rPr>
      <w:rFonts w:ascii="Times New Roman" w:hAnsi="Times New Roman"/>
      <w:b/>
      <w:bCs/>
      <w:sz w:val="24"/>
      <w:szCs w:val="24"/>
      <w:u w:color="000000"/>
      <w:lang w:val="uz-Cyrl-UZ"/>
    </w:rPr>
  </w:style>
  <w:style w:type="paragraph" w:styleId="Heading2">
    <w:name w:val="heading 2"/>
    <w:aliases w:val="#Head2,Section Heading,H2,h2,L2,Level 2 Topic Heading,dd heading 2,dh2,H21,Main Heading,Bold 14,h 3,Heading 2a,Numbered - 2,header 2,headline,Chapter Title,Heading B,H2-Heading 2,Header 2,l2,Header2,list2,no #,22,heading2,b,2 headline,h"/>
    <w:basedOn w:val="Normal"/>
    <w:next w:val="Normal"/>
    <w:link w:val="Heading2Char"/>
    <w:uiPriority w:val="9"/>
    <w:unhideWhenUsed/>
    <w:qFormat/>
    <w:rsid w:val="0034008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unhideWhenUsed/>
    <w:qFormat/>
    <w:rsid w:val="00340081"/>
    <w:pPr>
      <w:numPr>
        <w:numId w:val="7"/>
      </w:numPr>
      <w:spacing w:before="360" w:after="360"/>
      <w:outlineLvl w:val="2"/>
    </w:pPr>
    <w:rPr>
      <w:b/>
      <w:bCs/>
      <w:sz w:val="24"/>
      <w:szCs w:val="24"/>
    </w:rPr>
  </w:style>
  <w:style w:type="paragraph" w:styleId="Heading4">
    <w:name w:val="heading 4"/>
    <w:basedOn w:val="Normal"/>
    <w:link w:val="Heading4Char"/>
    <w:uiPriority w:val="9"/>
    <w:unhideWhenUsed/>
    <w:qFormat/>
    <w:rsid w:val="00340081"/>
    <w:pPr>
      <w:ind w:left="107"/>
      <w:outlineLvl w:val="3"/>
    </w:pPr>
    <w:rPr>
      <w:b/>
      <w:bCs/>
      <w:i/>
      <w:sz w:val="24"/>
      <w:szCs w:val="24"/>
    </w:rPr>
  </w:style>
  <w:style w:type="paragraph" w:styleId="Heading5">
    <w:name w:val="heading 5"/>
    <w:basedOn w:val="Normal"/>
    <w:next w:val="Normal"/>
    <w:link w:val="Heading5Char"/>
    <w:unhideWhenUsed/>
    <w:qFormat/>
    <w:rsid w:val="00340081"/>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qFormat/>
    <w:rsid w:val="00340081"/>
    <w:pPr>
      <w:keepNext/>
      <w:widowControl/>
      <w:tabs>
        <w:tab w:val="right" w:pos="1535"/>
      </w:tabs>
      <w:autoSpaceDE/>
      <w:autoSpaceDN/>
      <w:ind w:left="1152" w:right="-3491" w:hanging="1152"/>
      <w:outlineLvl w:val="5"/>
    </w:pPr>
    <w:rPr>
      <w:rFonts w:eastAsia="MS Mincho"/>
      <w:b/>
      <w:snapToGrid w:val="0"/>
      <w:sz w:val="23"/>
      <w:szCs w:val="20"/>
      <w:lang w:val="en-GB" w:eastAsia="en-GB" w:bidi="en-GB"/>
    </w:rPr>
  </w:style>
  <w:style w:type="paragraph" w:styleId="Heading7">
    <w:name w:val="heading 7"/>
    <w:basedOn w:val="Normal"/>
    <w:next w:val="Normal"/>
    <w:link w:val="Heading7Char"/>
    <w:qFormat/>
    <w:rsid w:val="00340081"/>
    <w:pPr>
      <w:keepNext/>
      <w:widowControl/>
      <w:tabs>
        <w:tab w:val="left" w:pos="50"/>
        <w:tab w:val="left" w:pos="829"/>
      </w:tabs>
      <w:autoSpaceDE/>
      <w:autoSpaceDN/>
      <w:ind w:left="1296" w:right="-3785" w:hanging="1296"/>
      <w:outlineLvl w:val="6"/>
    </w:pPr>
    <w:rPr>
      <w:rFonts w:eastAsia="MS Mincho"/>
      <w:snapToGrid w:val="0"/>
      <w:sz w:val="24"/>
      <w:szCs w:val="20"/>
      <w:lang w:val="en-GB" w:eastAsia="en-GB" w:bidi="en-GB"/>
    </w:rPr>
  </w:style>
  <w:style w:type="paragraph" w:styleId="Heading8">
    <w:name w:val="heading 8"/>
    <w:basedOn w:val="Normal"/>
    <w:next w:val="Normal"/>
    <w:link w:val="Heading8Char"/>
    <w:qFormat/>
    <w:rsid w:val="00340081"/>
    <w:pPr>
      <w:widowControl/>
      <w:autoSpaceDE/>
      <w:autoSpaceDN/>
      <w:spacing w:before="240" w:after="60"/>
      <w:ind w:left="1440" w:hanging="1440"/>
      <w:outlineLvl w:val="7"/>
    </w:pPr>
    <w:rPr>
      <w:rFonts w:ascii="Calibri" w:eastAsia="MS Mincho" w:hAnsi="Calibri"/>
      <w:i/>
      <w:iCs/>
      <w:snapToGrid w:val="0"/>
      <w:sz w:val="24"/>
      <w:szCs w:val="24"/>
      <w:lang w:val="en-GB" w:eastAsia="en-GB" w:bidi="en-GB"/>
    </w:rPr>
  </w:style>
  <w:style w:type="paragraph" w:styleId="Heading9">
    <w:name w:val="heading 9"/>
    <w:basedOn w:val="Normal"/>
    <w:next w:val="Normal"/>
    <w:link w:val="Heading9Char"/>
    <w:qFormat/>
    <w:rsid w:val="00340081"/>
    <w:pPr>
      <w:widowControl/>
      <w:autoSpaceDE/>
      <w:autoSpaceDN/>
      <w:spacing w:before="240" w:after="60"/>
      <w:ind w:left="1584" w:hanging="1584"/>
      <w:outlineLvl w:val="8"/>
    </w:pPr>
    <w:rPr>
      <w:rFonts w:eastAsia="MS Mincho"/>
      <w:snapToGrid w:val="0"/>
      <w:lang w:val="en-GB" w:eastAsia="en-GB" w:bidi="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1 Char,Article Heading Char,2 Char,Heading Char,Heading 10 Char,SCE Char,Head1 Char,Heading apps Char,RFP Heading1 Char,H1 Char,h1 Char,Header 1 Char,Part Char,Chaptertext Char,Alt+1 Char,First Level Topic Char,DO NOT USE_h1 Char"/>
    <w:basedOn w:val="DefaultParagraphFont"/>
    <w:link w:val="Heading1"/>
    <w:uiPriority w:val="9"/>
    <w:rsid w:val="001028FC"/>
    <w:rPr>
      <w:rFonts w:ascii="Times New Roman" w:eastAsia="Times New Roman" w:hAnsi="Times New Roman" w:cs="Times New Roman"/>
      <w:b/>
      <w:bCs/>
      <w:u w:color="000000"/>
      <w:lang w:val="uz-Cyrl-UZ"/>
    </w:rPr>
  </w:style>
  <w:style w:type="paragraph" w:styleId="ListParagraph">
    <w:name w:val="List Paragraph"/>
    <w:aliases w:val="Paragraph List,List Paragraph1"/>
    <w:basedOn w:val="Normal"/>
    <w:link w:val="ListParagraphChar"/>
    <w:uiPriority w:val="34"/>
    <w:qFormat/>
    <w:rsid w:val="00340081"/>
    <w:pPr>
      <w:ind w:left="108" w:hanging="360"/>
    </w:pPr>
  </w:style>
  <w:style w:type="paragraph" w:styleId="NoSpacing">
    <w:name w:val="No Spacing"/>
    <w:aliases w:val="nabrajanje"/>
    <w:link w:val="NoSpacingChar"/>
    <w:qFormat/>
    <w:rsid w:val="00340081"/>
    <w:rPr>
      <w:rFonts w:ascii="Calibri" w:eastAsia="Calibri" w:hAnsi="Calibri" w:cs="Times New Roman"/>
      <w:sz w:val="22"/>
      <w:szCs w:val="22"/>
      <w:lang w:val="en-GB"/>
    </w:rPr>
  </w:style>
  <w:style w:type="character" w:customStyle="1" w:styleId="NoSpacingChar">
    <w:name w:val="No Spacing Char"/>
    <w:aliases w:val="nabrajanje Char"/>
    <w:link w:val="NoSpacing"/>
    <w:rsid w:val="00340081"/>
    <w:rPr>
      <w:rFonts w:ascii="Calibri" w:eastAsia="Calibri" w:hAnsi="Calibri" w:cs="Times New Roman"/>
      <w:sz w:val="22"/>
      <w:szCs w:val="22"/>
      <w:lang w:val="en-GB"/>
    </w:rPr>
  </w:style>
  <w:style w:type="paragraph" w:customStyle="1" w:styleId="NormalText">
    <w:name w:val="Normal Text"/>
    <w:basedOn w:val="Normal"/>
    <w:uiPriority w:val="99"/>
    <w:qFormat/>
    <w:rsid w:val="00340081"/>
    <w:pPr>
      <w:widowControl/>
      <w:autoSpaceDE/>
      <w:autoSpaceDN/>
      <w:spacing w:before="240" w:after="120"/>
    </w:pPr>
    <w:rPr>
      <w:szCs w:val="20"/>
      <w:lang w:val="en-GB" w:eastAsia="en-GB" w:bidi="en-GB"/>
    </w:rPr>
  </w:style>
  <w:style w:type="character" w:customStyle="1" w:styleId="ListParagraphChar">
    <w:name w:val="List Paragraph Char"/>
    <w:aliases w:val="Paragraph List Char,List Paragraph1 Char"/>
    <w:basedOn w:val="DefaultParagraphFont"/>
    <w:link w:val="ListParagraph"/>
    <w:uiPriority w:val="34"/>
    <w:rsid w:val="00340081"/>
    <w:rPr>
      <w:rFonts w:eastAsia="Times New Roman" w:cs="Times New Roman"/>
      <w:sz w:val="22"/>
      <w:szCs w:val="22"/>
      <w:lang w:val="en-US"/>
    </w:rPr>
  </w:style>
  <w:style w:type="character" w:customStyle="1" w:styleId="Heading2Char">
    <w:name w:val="Heading 2 Char"/>
    <w:aliases w:val="#Head2 Char,Section Heading Char,H2 Char,h2 Char,L2 Char,Level 2 Topic Heading Char,dd heading 2 Char,dh2 Char,H21 Char,Main Heading Char,Bold 14 Char,h 3 Char,Heading 2a Char,Numbered - 2 Char,header 2 Char,headline Char,Heading B Char"/>
    <w:basedOn w:val="DefaultParagraphFont"/>
    <w:link w:val="Heading2"/>
    <w:uiPriority w:val="9"/>
    <w:rsid w:val="00340081"/>
    <w:rPr>
      <w:rFonts w:asciiTheme="majorHAnsi" w:eastAsiaTheme="majorEastAsia" w:hAnsiTheme="majorHAnsi" w:cstheme="majorBidi"/>
      <w:color w:val="2F5496" w:themeColor="accent1" w:themeShade="BF"/>
      <w:sz w:val="26"/>
      <w:szCs w:val="26"/>
      <w:lang w:val="en-US"/>
    </w:rPr>
  </w:style>
  <w:style w:type="character" w:customStyle="1" w:styleId="Heading3Char">
    <w:name w:val="Heading 3 Char"/>
    <w:basedOn w:val="DefaultParagraphFont"/>
    <w:link w:val="Heading3"/>
    <w:uiPriority w:val="9"/>
    <w:rsid w:val="00340081"/>
    <w:rPr>
      <w:rFonts w:eastAsia="Times New Roman" w:cs="Times New Roman"/>
      <w:b/>
      <w:bCs/>
    </w:rPr>
  </w:style>
  <w:style w:type="character" w:customStyle="1" w:styleId="Heading4Char">
    <w:name w:val="Heading 4 Char"/>
    <w:basedOn w:val="DefaultParagraphFont"/>
    <w:link w:val="Heading4"/>
    <w:uiPriority w:val="9"/>
    <w:rsid w:val="00340081"/>
    <w:rPr>
      <w:rFonts w:eastAsia="Times New Roman" w:cs="Times New Roman"/>
      <w:b/>
      <w:bCs/>
      <w:i/>
      <w:lang w:val="en-US"/>
    </w:rPr>
  </w:style>
  <w:style w:type="character" w:customStyle="1" w:styleId="Heading5Char">
    <w:name w:val="Heading 5 Char"/>
    <w:basedOn w:val="DefaultParagraphFont"/>
    <w:link w:val="Heading5"/>
    <w:rsid w:val="00340081"/>
    <w:rPr>
      <w:rFonts w:asciiTheme="majorHAnsi" w:eastAsiaTheme="majorEastAsia" w:hAnsiTheme="majorHAnsi" w:cstheme="majorBidi"/>
      <w:color w:val="2F5496" w:themeColor="accent1" w:themeShade="BF"/>
      <w:sz w:val="22"/>
      <w:szCs w:val="22"/>
      <w:lang w:val="en-US"/>
    </w:rPr>
  </w:style>
  <w:style w:type="character" w:customStyle="1" w:styleId="Heading6Char">
    <w:name w:val="Heading 6 Char"/>
    <w:basedOn w:val="DefaultParagraphFont"/>
    <w:link w:val="Heading6"/>
    <w:rsid w:val="00340081"/>
    <w:rPr>
      <w:rFonts w:eastAsia="MS Mincho" w:cs="Times New Roman"/>
      <w:b/>
      <w:snapToGrid w:val="0"/>
      <w:sz w:val="23"/>
      <w:szCs w:val="20"/>
      <w:lang w:val="en-GB" w:eastAsia="en-GB" w:bidi="en-GB"/>
    </w:rPr>
  </w:style>
  <w:style w:type="character" w:customStyle="1" w:styleId="Heading7Char">
    <w:name w:val="Heading 7 Char"/>
    <w:basedOn w:val="DefaultParagraphFont"/>
    <w:link w:val="Heading7"/>
    <w:rsid w:val="00340081"/>
    <w:rPr>
      <w:rFonts w:eastAsia="MS Mincho" w:cs="Times New Roman"/>
      <w:snapToGrid w:val="0"/>
      <w:szCs w:val="20"/>
      <w:lang w:val="en-GB" w:eastAsia="en-GB" w:bidi="en-GB"/>
    </w:rPr>
  </w:style>
  <w:style w:type="character" w:customStyle="1" w:styleId="Heading8Char">
    <w:name w:val="Heading 8 Char"/>
    <w:basedOn w:val="DefaultParagraphFont"/>
    <w:link w:val="Heading8"/>
    <w:rsid w:val="00340081"/>
    <w:rPr>
      <w:rFonts w:ascii="Calibri" w:eastAsia="MS Mincho" w:hAnsi="Calibri" w:cs="Times New Roman"/>
      <w:i/>
      <w:iCs/>
      <w:snapToGrid w:val="0"/>
      <w:lang w:val="en-GB" w:eastAsia="en-GB" w:bidi="en-GB"/>
    </w:rPr>
  </w:style>
  <w:style w:type="character" w:customStyle="1" w:styleId="Heading9Char">
    <w:name w:val="Heading 9 Char"/>
    <w:basedOn w:val="DefaultParagraphFont"/>
    <w:link w:val="Heading9"/>
    <w:rsid w:val="00340081"/>
    <w:rPr>
      <w:rFonts w:eastAsia="MS Mincho" w:cs="Times New Roman"/>
      <w:snapToGrid w:val="0"/>
      <w:sz w:val="22"/>
      <w:szCs w:val="22"/>
      <w:lang w:val="en-GB" w:eastAsia="en-GB" w:bidi="en-GB"/>
    </w:rPr>
  </w:style>
  <w:style w:type="table" w:customStyle="1" w:styleId="TableNormal1">
    <w:name w:val="Table Normal1"/>
    <w:uiPriority w:val="2"/>
    <w:semiHidden/>
    <w:unhideWhenUsed/>
    <w:qFormat/>
    <w:rsid w:val="00340081"/>
    <w:pPr>
      <w:widowControl w:val="0"/>
      <w:autoSpaceDE w:val="0"/>
      <w:autoSpaceDN w:val="0"/>
    </w:pPr>
    <w:rPr>
      <w:sz w:val="22"/>
      <w:szCs w:val="22"/>
    </w:rPr>
    <w:tblPr>
      <w:tblInd w:w="0" w:type="dxa"/>
      <w:tblCellMar>
        <w:top w:w="0" w:type="dxa"/>
        <w:left w:w="0" w:type="dxa"/>
        <w:bottom w:w="0" w:type="dxa"/>
        <w:right w:w="0" w:type="dxa"/>
      </w:tblCellMar>
    </w:tblPr>
  </w:style>
  <w:style w:type="paragraph" w:styleId="BodyText">
    <w:name w:val="Body Text"/>
    <w:basedOn w:val="Normal"/>
    <w:link w:val="BodyTextChar"/>
    <w:qFormat/>
    <w:rsid w:val="00340081"/>
    <w:rPr>
      <w:sz w:val="24"/>
      <w:szCs w:val="24"/>
    </w:rPr>
  </w:style>
  <w:style w:type="character" w:customStyle="1" w:styleId="BodyTextChar">
    <w:name w:val="Body Text Char"/>
    <w:basedOn w:val="DefaultParagraphFont"/>
    <w:link w:val="BodyText"/>
    <w:rsid w:val="00340081"/>
    <w:rPr>
      <w:rFonts w:eastAsia="Times New Roman" w:cs="Times New Roman"/>
      <w:lang w:val="en-US"/>
    </w:rPr>
  </w:style>
  <w:style w:type="paragraph" w:customStyle="1" w:styleId="TableParagraph">
    <w:name w:val="Table Paragraph"/>
    <w:basedOn w:val="Normal"/>
    <w:uiPriority w:val="1"/>
    <w:qFormat/>
    <w:rsid w:val="00340081"/>
  </w:style>
  <w:style w:type="paragraph" w:styleId="Header">
    <w:name w:val="header"/>
    <w:basedOn w:val="Normal"/>
    <w:link w:val="HeaderChar"/>
    <w:uiPriority w:val="99"/>
    <w:unhideWhenUsed/>
    <w:rsid w:val="00340081"/>
    <w:pPr>
      <w:tabs>
        <w:tab w:val="center" w:pos="4680"/>
        <w:tab w:val="right" w:pos="9360"/>
      </w:tabs>
    </w:pPr>
  </w:style>
  <w:style w:type="character" w:customStyle="1" w:styleId="HeaderChar">
    <w:name w:val="Header Char"/>
    <w:basedOn w:val="DefaultParagraphFont"/>
    <w:link w:val="Header"/>
    <w:uiPriority w:val="99"/>
    <w:rsid w:val="00340081"/>
    <w:rPr>
      <w:rFonts w:eastAsia="Times New Roman" w:cs="Times New Roman"/>
      <w:sz w:val="22"/>
      <w:szCs w:val="22"/>
      <w:lang w:val="en-US"/>
    </w:rPr>
  </w:style>
  <w:style w:type="paragraph" w:styleId="Footer">
    <w:name w:val="footer"/>
    <w:basedOn w:val="Normal"/>
    <w:link w:val="FooterChar"/>
    <w:uiPriority w:val="99"/>
    <w:unhideWhenUsed/>
    <w:rsid w:val="00340081"/>
    <w:pPr>
      <w:tabs>
        <w:tab w:val="center" w:pos="4680"/>
        <w:tab w:val="right" w:pos="9360"/>
      </w:tabs>
    </w:pPr>
  </w:style>
  <w:style w:type="character" w:customStyle="1" w:styleId="FooterChar">
    <w:name w:val="Footer Char"/>
    <w:basedOn w:val="DefaultParagraphFont"/>
    <w:link w:val="Footer"/>
    <w:uiPriority w:val="99"/>
    <w:rsid w:val="00340081"/>
    <w:rPr>
      <w:rFonts w:eastAsia="Times New Roman" w:cs="Times New Roman"/>
      <w:sz w:val="22"/>
      <w:szCs w:val="22"/>
      <w:lang w:val="en-US"/>
    </w:rPr>
  </w:style>
  <w:style w:type="character" w:styleId="Hyperlink">
    <w:name w:val="Hyperlink"/>
    <w:basedOn w:val="DefaultParagraphFont"/>
    <w:uiPriority w:val="99"/>
    <w:unhideWhenUsed/>
    <w:qFormat/>
    <w:rsid w:val="00340081"/>
    <w:rPr>
      <w:color w:val="0563C1" w:themeColor="hyperlink"/>
      <w:u w:val="single"/>
    </w:rPr>
  </w:style>
  <w:style w:type="character" w:customStyle="1" w:styleId="UnresolvedMention1">
    <w:name w:val="Unresolved Mention1"/>
    <w:basedOn w:val="DefaultParagraphFont"/>
    <w:uiPriority w:val="99"/>
    <w:unhideWhenUsed/>
    <w:rsid w:val="00340081"/>
    <w:rPr>
      <w:color w:val="605E5C"/>
      <w:shd w:val="clear" w:color="auto" w:fill="E1DFDD"/>
    </w:rPr>
  </w:style>
  <w:style w:type="table" w:styleId="TableGrid">
    <w:name w:val="Table Grid"/>
    <w:basedOn w:val="TableNormal"/>
    <w:uiPriority w:val="39"/>
    <w:rsid w:val="00340081"/>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e1">
    <w:name w:val="Bez liste1"/>
    <w:next w:val="NoList"/>
    <w:uiPriority w:val="99"/>
    <w:semiHidden/>
    <w:unhideWhenUsed/>
    <w:rsid w:val="00340081"/>
  </w:style>
  <w:style w:type="paragraph" w:customStyle="1" w:styleId="Normal1">
    <w:name w:val="Normal1"/>
    <w:basedOn w:val="Normal"/>
    <w:rsid w:val="00340081"/>
    <w:pPr>
      <w:widowControl/>
      <w:autoSpaceDE/>
      <w:autoSpaceDN/>
      <w:spacing w:before="100" w:beforeAutospacing="1" w:after="100" w:afterAutospacing="1"/>
    </w:pPr>
    <w:rPr>
      <w:sz w:val="24"/>
      <w:szCs w:val="24"/>
    </w:rPr>
  </w:style>
  <w:style w:type="table" w:customStyle="1" w:styleId="Koordinatnamreatabele1">
    <w:name w:val="Koordinatna mreža tabele1"/>
    <w:basedOn w:val="TableNormal"/>
    <w:next w:val="TableGrid"/>
    <w:uiPriority w:val="39"/>
    <w:rsid w:val="00340081"/>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340081"/>
  </w:style>
  <w:style w:type="paragraph" w:styleId="TOCHeading">
    <w:name w:val="TOC Heading"/>
    <w:basedOn w:val="Heading1"/>
    <w:next w:val="Normal"/>
    <w:uiPriority w:val="39"/>
    <w:qFormat/>
    <w:rsid w:val="00340081"/>
    <w:pPr>
      <w:keepNext/>
      <w:keepLines/>
      <w:widowControl/>
      <w:autoSpaceDE/>
      <w:autoSpaceDN/>
      <w:spacing w:line="259" w:lineRule="auto"/>
      <w:ind w:hanging="360"/>
      <w:outlineLvl w:val="9"/>
    </w:pPr>
    <w:rPr>
      <w:rFonts w:ascii="Calibri Light" w:hAnsi="Calibri Light"/>
      <w:bCs w:val="0"/>
      <w:caps/>
      <w:color w:val="2F5496"/>
      <w:szCs w:val="32"/>
    </w:rPr>
  </w:style>
  <w:style w:type="paragraph" w:styleId="TOC2">
    <w:name w:val="toc 2"/>
    <w:basedOn w:val="Normal"/>
    <w:next w:val="Normal"/>
    <w:autoRedefine/>
    <w:uiPriority w:val="39"/>
    <w:unhideWhenUsed/>
    <w:qFormat/>
    <w:rsid w:val="00340081"/>
    <w:pPr>
      <w:widowControl/>
      <w:autoSpaceDE/>
      <w:autoSpaceDN/>
      <w:spacing w:after="100" w:line="259" w:lineRule="auto"/>
      <w:ind w:left="220"/>
    </w:pPr>
    <w:rPr>
      <w:rFonts w:ascii="Calibri" w:eastAsia="Calibri" w:hAnsi="Calibri"/>
      <w:lang w:val="en-GB"/>
    </w:rPr>
  </w:style>
  <w:style w:type="paragraph" w:styleId="TOC3">
    <w:name w:val="toc 3"/>
    <w:basedOn w:val="Normal"/>
    <w:next w:val="Normal"/>
    <w:autoRedefine/>
    <w:uiPriority w:val="39"/>
    <w:unhideWhenUsed/>
    <w:qFormat/>
    <w:rsid w:val="00340081"/>
    <w:pPr>
      <w:widowControl/>
      <w:autoSpaceDE/>
      <w:autoSpaceDN/>
      <w:spacing w:after="100" w:line="259" w:lineRule="auto"/>
      <w:ind w:left="440"/>
    </w:pPr>
    <w:rPr>
      <w:rFonts w:ascii="Calibri" w:eastAsia="Calibri" w:hAnsi="Calibri"/>
      <w:lang w:val="en-GB"/>
    </w:rPr>
  </w:style>
  <w:style w:type="paragraph" w:styleId="BalloonText">
    <w:name w:val="Balloon Text"/>
    <w:basedOn w:val="Normal"/>
    <w:link w:val="BalloonTextChar"/>
    <w:uiPriority w:val="99"/>
    <w:semiHidden/>
    <w:unhideWhenUsed/>
    <w:rsid w:val="00340081"/>
    <w:pPr>
      <w:widowControl/>
      <w:autoSpaceDE/>
      <w:autoSpaceDN/>
    </w:pPr>
    <w:rPr>
      <w:rFonts w:ascii="Tahoma" w:eastAsia="Calibri" w:hAnsi="Tahoma" w:cs="Tahoma"/>
      <w:sz w:val="16"/>
      <w:szCs w:val="16"/>
      <w:lang w:val="en-GB"/>
    </w:rPr>
  </w:style>
  <w:style w:type="character" w:customStyle="1" w:styleId="BalloonTextChar">
    <w:name w:val="Balloon Text Char"/>
    <w:basedOn w:val="DefaultParagraphFont"/>
    <w:link w:val="BalloonText"/>
    <w:uiPriority w:val="99"/>
    <w:semiHidden/>
    <w:rsid w:val="00340081"/>
    <w:rPr>
      <w:rFonts w:ascii="Tahoma" w:eastAsia="Calibri" w:hAnsi="Tahoma" w:cs="Tahoma"/>
      <w:sz w:val="16"/>
      <w:szCs w:val="16"/>
      <w:lang w:val="en-GB"/>
    </w:rPr>
  </w:style>
  <w:style w:type="paragraph" w:styleId="TOC1">
    <w:name w:val="toc 1"/>
    <w:basedOn w:val="Normal"/>
    <w:next w:val="Normal"/>
    <w:autoRedefine/>
    <w:uiPriority w:val="39"/>
    <w:unhideWhenUsed/>
    <w:qFormat/>
    <w:rsid w:val="00340081"/>
    <w:pPr>
      <w:widowControl/>
      <w:autoSpaceDE/>
      <w:autoSpaceDN/>
      <w:spacing w:after="160" w:line="259" w:lineRule="auto"/>
      <w:ind w:left="360"/>
    </w:pPr>
    <w:rPr>
      <w:rFonts w:eastAsia="Calibri" w:cstheme="minorHAnsi"/>
      <w:lang w:val="uz-Cyrl-UZ"/>
    </w:rPr>
  </w:style>
  <w:style w:type="table" w:customStyle="1" w:styleId="Koordinatnamreatabele2">
    <w:name w:val="Koordinatna mreža tabele2"/>
    <w:basedOn w:val="TableNormal"/>
    <w:next w:val="TableGrid"/>
    <w:uiPriority w:val="39"/>
    <w:rsid w:val="00340081"/>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e2">
    <w:name w:val="Bez liste2"/>
    <w:next w:val="NoList"/>
    <w:uiPriority w:val="99"/>
    <w:semiHidden/>
    <w:unhideWhenUsed/>
    <w:rsid w:val="00340081"/>
  </w:style>
  <w:style w:type="table" w:customStyle="1" w:styleId="Koordinatnamreatabele3">
    <w:name w:val="Koordinatna mreža tabele3"/>
    <w:basedOn w:val="TableNormal"/>
    <w:next w:val="TableGrid"/>
    <w:uiPriority w:val="39"/>
    <w:rsid w:val="00340081"/>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autoRedefine/>
    <w:qFormat/>
    <w:rsid w:val="00340081"/>
    <w:pPr>
      <w:widowControl/>
      <w:tabs>
        <w:tab w:val="left" w:pos="284"/>
      </w:tabs>
      <w:autoSpaceDE/>
      <w:autoSpaceDN/>
      <w:spacing w:after="120"/>
      <w:ind w:left="284" w:hanging="284"/>
    </w:pPr>
    <w:rPr>
      <w:snapToGrid w:val="0"/>
      <w:sz w:val="20"/>
      <w:szCs w:val="20"/>
      <w:lang w:val="en-GB" w:eastAsia="en-GB"/>
    </w:rPr>
  </w:style>
  <w:style w:type="character" w:customStyle="1" w:styleId="FootnoteTextChar">
    <w:name w:val="Footnote Text Char"/>
    <w:basedOn w:val="DefaultParagraphFont"/>
    <w:link w:val="FootnoteText"/>
    <w:rsid w:val="00340081"/>
    <w:rPr>
      <w:rFonts w:eastAsia="Times New Roman" w:cs="Times New Roman"/>
      <w:snapToGrid w:val="0"/>
      <w:sz w:val="20"/>
      <w:szCs w:val="20"/>
      <w:lang w:val="en-GB" w:eastAsia="en-GB"/>
    </w:rPr>
  </w:style>
  <w:style w:type="character" w:styleId="FootnoteReference">
    <w:name w:val="footnote reference"/>
    <w:uiPriority w:val="99"/>
    <w:rsid w:val="00340081"/>
    <w:rPr>
      <w:rFonts w:cs="Times New Roman"/>
      <w:vertAlign w:val="superscript"/>
    </w:rPr>
  </w:style>
  <w:style w:type="paragraph" w:styleId="Title">
    <w:name w:val="Title"/>
    <w:basedOn w:val="Normal"/>
    <w:link w:val="TitleChar"/>
    <w:uiPriority w:val="10"/>
    <w:qFormat/>
    <w:rsid w:val="00340081"/>
    <w:pPr>
      <w:widowControl/>
      <w:autoSpaceDE/>
      <w:autoSpaceDN/>
      <w:jc w:val="center"/>
    </w:pPr>
    <w:rPr>
      <w:sz w:val="24"/>
      <w:szCs w:val="20"/>
      <w:lang w:val="en-GB" w:eastAsia="en-GB" w:bidi="en-GB"/>
    </w:rPr>
  </w:style>
  <w:style w:type="character" w:customStyle="1" w:styleId="TitleChar">
    <w:name w:val="Title Char"/>
    <w:basedOn w:val="DefaultParagraphFont"/>
    <w:link w:val="Title"/>
    <w:uiPriority w:val="10"/>
    <w:rsid w:val="00340081"/>
    <w:rPr>
      <w:rFonts w:eastAsia="Times New Roman" w:cs="Times New Roman"/>
      <w:szCs w:val="20"/>
      <w:lang w:val="en-GB" w:eastAsia="en-GB" w:bidi="en-GB"/>
    </w:rPr>
  </w:style>
  <w:style w:type="table" w:customStyle="1" w:styleId="Tabellengitternetz">
    <w:name w:val="Tabellengitternetz"/>
    <w:basedOn w:val="TableNormal"/>
    <w:rsid w:val="00340081"/>
    <w:rPr>
      <w:rFonts w:ascii="CG Times (W1)" w:eastAsia="Times New Roman" w:hAnsi="CG Times (W1)" w:cs="Times New Roman"/>
      <w:sz w:val="20"/>
      <w:szCs w:val="20"/>
      <w:lang w:val="en-GB" w:eastAsia="en-GB" w:bidi="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rsid w:val="00340081"/>
    <w:rPr>
      <w:sz w:val="16"/>
      <w:szCs w:val="16"/>
    </w:rPr>
  </w:style>
  <w:style w:type="paragraph" w:styleId="CommentText">
    <w:name w:val="annotation text"/>
    <w:basedOn w:val="Normal"/>
    <w:link w:val="CommentTextChar"/>
    <w:uiPriority w:val="99"/>
    <w:rsid w:val="00340081"/>
    <w:pPr>
      <w:widowControl/>
      <w:autoSpaceDE/>
      <w:autoSpaceDN/>
    </w:pPr>
    <w:rPr>
      <w:sz w:val="20"/>
      <w:szCs w:val="20"/>
      <w:lang w:val="en-GB" w:eastAsia="en-GB" w:bidi="en-GB"/>
    </w:rPr>
  </w:style>
  <w:style w:type="character" w:customStyle="1" w:styleId="CommentTextChar">
    <w:name w:val="Comment Text Char"/>
    <w:basedOn w:val="DefaultParagraphFont"/>
    <w:link w:val="CommentText"/>
    <w:uiPriority w:val="99"/>
    <w:rsid w:val="00340081"/>
    <w:rPr>
      <w:rFonts w:eastAsia="Times New Roman" w:cs="Times New Roman"/>
      <w:sz w:val="20"/>
      <w:szCs w:val="20"/>
      <w:lang w:val="en-GB" w:eastAsia="en-GB" w:bidi="en-GB"/>
    </w:rPr>
  </w:style>
  <w:style w:type="paragraph" w:styleId="CommentSubject">
    <w:name w:val="annotation subject"/>
    <w:basedOn w:val="CommentText"/>
    <w:next w:val="CommentText"/>
    <w:link w:val="CommentSubjectChar"/>
    <w:uiPriority w:val="99"/>
    <w:semiHidden/>
    <w:rsid w:val="00340081"/>
    <w:rPr>
      <w:b/>
      <w:bCs/>
    </w:rPr>
  </w:style>
  <w:style w:type="character" w:customStyle="1" w:styleId="CommentSubjectChar">
    <w:name w:val="Comment Subject Char"/>
    <w:basedOn w:val="CommentTextChar"/>
    <w:link w:val="CommentSubject"/>
    <w:uiPriority w:val="99"/>
    <w:semiHidden/>
    <w:rsid w:val="00340081"/>
    <w:rPr>
      <w:rFonts w:eastAsia="Times New Roman" w:cs="Times New Roman"/>
      <w:b/>
      <w:bCs/>
      <w:sz w:val="20"/>
      <w:szCs w:val="20"/>
      <w:lang w:val="en-GB" w:eastAsia="en-GB" w:bidi="en-GB"/>
    </w:rPr>
  </w:style>
  <w:style w:type="paragraph" w:styleId="BodyTextIndent">
    <w:name w:val="Body Text Indent"/>
    <w:basedOn w:val="Normal"/>
    <w:link w:val="BodyTextIndentChar"/>
    <w:rsid w:val="00340081"/>
    <w:pPr>
      <w:widowControl/>
      <w:tabs>
        <w:tab w:val="left" w:pos="567"/>
        <w:tab w:val="left" w:pos="2160"/>
      </w:tabs>
      <w:autoSpaceDE/>
      <w:autoSpaceDN/>
      <w:spacing w:line="360" w:lineRule="atLeast"/>
      <w:ind w:left="567" w:hanging="567"/>
    </w:pPr>
    <w:rPr>
      <w:szCs w:val="20"/>
      <w:lang w:val="en-GB" w:eastAsia="en-GB" w:bidi="en-GB"/>
    </w:rPr>
  </w:style>
  <w:style w:type="character" w:customStyle="1" w:styleId="BodyTextIndentChar">
    <w:name w:val="Body Text Indent Char"/>
    <w:basedOn w:val="DefaultParagraphFont"/>
    <w:link w:val="BodyTextIndent"/>
    <w:rsid w:val="00340081"/>
    <w:rPr>
      <w:rFonts w:eastAsia="Times New Roman" w:cs="Times New Roman"/>
      <w:sz w:val="22"/>
      <w:szCs w:val="20"/>
      <w:lang w:val="en-GB" w:eastAsia="en-GB" w:bidi="en-GB"/>
    </w:rPr>
  </w:style>
  <w:style w:type="paragraph" w:styleId="BodyTextIndent2">
    <w:name w:val="Body Text Indent 2"/>
    <w:basedOn w:val="Normal"/>
    <w:link w:val="BodyTextIndent2Char"/>
    <w:rsid w:val="00340081"/>
    <w:pPr>
      <w:widowControl/>
      <w:autoSpaceDE/>
      <w:autoSpaceDN/>
      <w:spacing w:before="120" w:after="120"/>
      <w:ind w:left="709"/>
    </w:pPr>
    <w:rPr>
      <w:sz w:val="24"/>
      <w:szCs w:val="24"/>
      <w:lang w:val="en-GB" w:eastAsia="en-GB" w:bidi="en-GB"/>
    </w:rPr>
  </w:style>
  <w:style w:type="character" w:customStyle="1" w:styleId="BodyTextIndent2Char">
    <w:name w:val="Body Text Indent 2 Char"/>
    <w:basedOn w:val="DefaultParagraphFont"/>
    <w:link w:val="BodyTextIndent2"/>
    <w:rsid w:val="00340081"/>
    <w:rPr>
      <w:rFonts w:eastAsia="Times New Roman" w:cs="Times New Roman"/>
      <w:lang w:val="en-GB" w:eastAsia="en-GB" w:bidi="en-GB"/>
    </w:rPr>
  </w:style>
  <w:style w:type="paragraph" w:styleId="BodyText3">
    <w:name w:val="Body Text 3"/>
    <w:basedOn w:val="Normal"/>
    <w:link w:val="BodyText3Char"/>
    <w:rsid w:val="00340081"/>
    <w:pPr>
      <w:widowControl/>
      <w:autoSpaceDE/>
      <w:autoSpaceDN/>
      <w:spacing w:after="120"/>
    </w:pPr>
    <w:rPr>
      <w:sz w:val="16"/>
      <w:szCs w:val="16"/>
      <w:lang w:val="en-GB" w:eastAsia="en-GB" w:bidi="en-GB"/>
    </w:rPr>
  </w:style>
  <w:style w:type="character" w:customStyle="1" w:styleId="BodyText3Char">
    <w:name w:val="Body Text 3 Char"/>
    <w:basedOn w:val="DefaultParagraphFont"/>
    <w:link w:val="BodyText3"/>
    <w:rsid w:val="00340081"/>
    <w:rPr>
      <w:rFonts w:eastAsia="Times New Roman" w:cs="Times New Roman"/>
      <w:sz w:val="16"/>
      <w:szCs w:val="16"/>
      <w:lang w:val="en-GB" w:eastAsia="en-GB" w:bidi="en-GB"/>
    </w:rPr>
  </w:style>
  <w:style w:type="paragraph" w:customStyle="1" w:styleId="Einrckung2">
    <w:name w:val="Einrückung 2"/>
    <w:next w:val="Normal"/>
    <w:rsid w:val="00340081"/>
    <w:pPr>
      <w:ind w:left="737"/>
    </w:pPr>
    <w:rPr>
      <w:rFonts w:ascii="Times New Roman" w:eastAsia="Times New Roman" w:hAnsi="Times New Roman" w:cs="Times New Roman"/>
      <w:szCs w:val="20"/>
      <w:lang w:val="en-GB" w:eastAsia="en-GB" w:bidi="en-GB"/>
    </w:rPr>
  </w:style>
  <w:style w:type="paragraph" w:styleId="BodyText2">
    <w:name w:val="Body Text 2"/>
    <w:basedOn w:val="Normal"/>
    <w:link w:val="BodyText2Char"/>
    <w:rsid w:val="00340081"/>
    <w:pPr>
      <w:widowControl/>
      <w:autoSpaceDE/>
      <w:autoSpaceDN/>
      <w:spacing w:after="120" w:line="480" w:lineRule="auto"/>
    </w:pPr>
    <w:rPr>
      <w:sz w:val="24"/>
      <w:szCs w:val="24"/>
      <w:lang w:val="en-GB" w:eastAsia="en-GB" w:bidi="en-GB"/>
    </w:rPr>
  </w:style>
  <w:style w:type="character" w:customStyle="1" w:styleId="BodyText2Char">
    <w:name w:val="Body Text 2 Char"/>
    <w:basedOn w:val="DefaultParagraphFont"/>
    <w:link w:val="BodyText2"/>
    <w:rsid w:val="00340081"/>
    <w:rPr>
      <w:rFonts w:eastAsia="Times New Roman" w:cs="Times New Roman"/>
      <w:lang w:val="en-GB" w:eastAsia="en-GB" w:bidi="en-GB"/>
    </w:rPr>
  </w:style>
  <w:style w:type="paragraph" w:customStyle="1" w:styleId="ZchnZchnCharCharChar">
    <w:name w:val="Zchn Zchn Char Char Char"/>
    <w:basedOn w:val="Normal"/>
    <w:rsid w:val="00340081"/>
    <w:pPr>
      <w:widowControl/>
      <w:autoSpaceDE/>
      <w:autoSpaceDN/>
      <w:spacing w:after="160" w:line="240" w:lineRule="exact"/>
    </w:pPr>
    <w:rPr>
      <w:rFonts w:ascii="Verdana" w:hAnsi="Verdana" w:cs="Verdana"/>
      <w:sz w:val="20"/>
      <w:szCs w:val="20"/>
      <w:lang w:val="en-GB" w:eastAsia="en-GB" w:bidi="en-GB"/>
    </w:rPr>
  </w:style>
  <w:style w:type="character" w:styleId="Strong">
    <w:name w:val="Strong"/>
    <w:uiPriority w:val="22"/>
    <w:qFormat/>
    <w:rsid w:val="00340081"/>
    <w:rPr>
      <w:b/>
      <w:bCs/>
    </w:rPr>
  </w:style>
  <w:style w:type="numbering" w:customStyle="1" w:styleId="TWSchriftsatz">
    <w:name w:val="TW Schriftsatz"/>
    <w:uiPriority w:val="99"/>
    <w:rsid w:val="00340081"/>
    <w:pPr>
      <w:numPr>
        <w:numId w:val="1"/>
      </w:numPr>
    </w:pPr>
  </w:style>
  <w:style w:type="paragraph" w:customStyle="1" w:styleId="TWSchriftsatz7">
    <w:name w:val="TW Schriftsatz 7"/>
    <w:next w:val="Normal"/>
    <w:qFormat/>
    <w:rsid w:val="00340081"/>
    <w:pPr>
      <w:numPr>
        <w:ilvl w:val="6"/>
        <w:numId w:val="1"/>
      </w:numPr>
      <w:spacing w:after="340" w:line="360" w:lineRule="auto"/>
      <w:jc w:val="both"/>
      <w:outlineLvl w:val="6"/>
    </w:pPr>
    <w:rPr>
      <w:rFonts w:ascii="Arial" w:eastAsia="Calibri" w:hAnsi="Arial" w:cs="Times New Roman"/>
      <w:sz w:val="21"/>
      <w:szCs w:val="22"/>
      <w:lang w:val="en-GB" w:eastAsia="en-GB" w:bidi="en-GB"/>
    </w:rPr>
  </w:style>
  <w:style w:type="paragraph" w:customStyle="1" w:styleId="TWSchriftsatz1">
    <w:name w:val="TW Schriftsatz 1"/>
    <w:basedOn w:val="TWSchriftsatz7"/>
    <w:next w:val="Normal"/>
    <w:qFormat/>
    <w:rsid w:val="00340081"/>
    <w:pPr>
      <w:keepNext/>
      <w:keepLines/>
      <w:numPr>
        <w:ilvl w:val="0"/>
      </w:numPr>
      <w:jc w:val="center"/>
      <w:outlineLvl w:val="0"/>
    </w:pPr>
    <w:rPr>
      <w:b/>
    </w:rPr>
  </w:style>
  <w:style w:type="paragraph" w:customStyle="1" w:styleId="TWSchriftsatz2">
    <w:name w:val="TW Schriftsatz 2"/>
    <w:next w:val="Normal"/>
    <w:qFormat/>
    <w:rsid w:val="00340081"/>
    <w:pPr>
      <w:keepNext/>
      <w:numPr>
        <w:ilvl w:val="1"/>
        <w:numId w:val="1"/>
      </w:numPr>
      <w:spacing w:after="340" w:line="360" w:lineRule="auto"/>
      <w:jc w:val="both"/>
      <w:outlineLvl w:val="1"/>
    </w:pPr>
    <w:rPr>
      <w:rFonts w:ascii="Arial" w:eastAsia="Calibri" w:hAnsi="Arial" w:cs="Times New Roman"/>
      <w:b/>
      <w:sz w:val="21"/>
      <w:szCs w:val="22"/>
      <w:lang w:val="en-GB" w:eastAsia="en-GB" w:bidi="en-GB"/>
    </w:rPr>
  </w:style>
  <w:style w:type="paragraph" w:customStyle="1" w:styleId="TWSchriftsatz3">
    <w:name w:val="TW Schriftsatz 3"/>
    <w:next w:val="Normal"/>
    <w:qFormat/>
    <w:rsid w:val="00340081"/>
    <w:pPr>
      <w:keepNext/>
      <w:numPr>
        <w:ilvl w:val="2"/>
        <w:numId w:val="1"/>
      </w:numPr>
      <w:spacing w:after="340" w:line="360" w:lineRule="auto"/>
      <w:jc w:val="both"/>
      <w:outlineLvl w:val="2"/>
    </w:pPr>
    <w:rPr>
      <w:rFonts w:ascii="Arial" w:eastAsia="Calibri" w:hAnsi="Arial" w:cs="Times New Roman"/>
      <w:sz w:val="21"/>
      <w:szCs w:val="22"/>
      <w:lang w:val="en-GB" w:eastAsia="en-GB" w:bidi="en-GB"/>
    </w:rPr>
  </w:style>
  <w:style w:type="paragraph" w:customStyle="1" w:styleId="TWSchriftsatz4">
    <w:name w:val="TW Schriftsatz 4"/>
    <w:next w:val="Normal"/>
    <w:qFormat/>
    <w:rsid w:val="00340081"/>
    <w:pPr>
      <w:keepNext/>
      <w:numPr>
        <w:ilvl w:val="3"/>
        <w:numId w:val="1"/>
      </w:numPr>
      <w:tabs>
        <w:tab w:val="clear" w:pos="1440"/>
        <w:tab w:val="num" w:pos="1430"/>
      </w:tabs>
      <w:spacing w:after="340" w:line="360" w:lineRule="auto"/>
      <w:ind w:left="1430"/>
      <w:jc w:val="both"/>
      <w:outlineLvl w:val="3"/>
    </w:pPr>
    <w:rPr>
      <w:rFonts w:ascii="Arial" w:eastAsia="Calibri" w:hAnsi="Arial" w:cs="Times New Roman"/>
      <w:sz w:val="21"/>
      <w:szCs w:val="22"/>
      <w:lang w:val="en-GB" w:eastAsia="en-GB" w:bidi="en-GB"/>
    </w:rPr>
  </w:style>
  <w:style w:type="paragraph" w:customStyle="1" w:styleId="TWSchriftsatz5">
    <w:name w:val="TW Schriftsatz 5"/>
    <w:next w:val="Normal"/>
    <w:qFormat/>
    <w:rsid w:val="00340081"/>
    <w:pPr>
      <w:numPr>
        <w:ilvl w:val="4"/>
        <w:numId w:val="1"/>
      </w:numPr>
      <w:spacing w:after="340" w:line="360" w:lineRule="auto"/>
      <w:jc w:val="both"/>
      <w:outlineLvl w:val="4"/>
    </w:pPr>
    <w:rPr>
      <w:rFonts w:ascii="Arial" w:eastAsia="Calibri" w:hAnsi="Arial" w:cs="Times New Roman"/>
      <w:sz w:val="21"/>
      <w:szCs w:val="22"/>
      <w:lang w:val="en-GB" w:eastAsia="en-GB" w:bidi="en-GB"/>
    </w:rPr>
  </w:style>
  <w:style w:type="paragraph" w:customStyle="1" w:styleId="TWSchriftsatz6">
    <w:name w:val="TW Schriftsatz 6"/>
    <w:next w:val="Normal"/>
    <w:qFormat/>
    <w:rsid w:val="00340081"/>
    <w:pPr>
      <w:numPr>
        <w:ilvl w:val="5"/>
        <w:numId w:val="1"/>
      </w:numPr>
      <w:spacing w:after="340" w:line="360" w:lineRule="auto"/>
      <w:jc w:val="both"/>
      <w:outlineLvl w:val="5"/>
    </w:pPr>
    <w:rPr>
      <w:rFonts w:ascii="Arial" w:eastAsia="Calibri" w:hAnsi="Arial" w:cs="Times New Roman"/>
      <w:sz w:val="21"/>
      <w:szCs w:val="22"/>
      <w:lang w:val="en-GB" w:eastAsia="en-GB" w:bidi="en-GB"/>
    </w:rPr>
  </w:style>
  <w:style w:type="paragraph" w:customStyle="1" w:styleId="TWSchriftsatz8">
    <w:name w:val="TW Schriftsatz 8"/>
    <w:next w:val="Normal"/>
    <w:qFormat/>
    <w:rsid w:val="00340081"/>
    <w:pPr>
      <w:numPr>
        <w:ilvl w:val="7"/>
        <w:numId w:val="1"/>
      </w:numPr>
      <w:spacing w:after="340" w:line="360" w:lineRule="auto"/>
      <w:jc w:val="both"/>
      <w:outlineLvl w:val="7"/>
    </w:pPr>
    <w:rPr>
      <w:rFonts w:ascii="Arial" w:eastAsia="Calibri" w:hAnsi="Arial" w:cs="Times New Roman"/>
      <w:sz w:val="21"/>
      <w:szCs w:val="22"/>
      <w:lang w:val="en-GB" w:eastAsia="en-GB" w:bidi="en-GB"/>
    </w:rPr>
  </w:style>
  <w:style w:type="paragraph" w:styleId="NormalWeb">
    <w:name w:val="Normal (Web)"/>
    <w:basedOn w:val="Normal"/>
    <w:uiPriority w:val="99"/>
    <w:unhideWhenUsed/>
    <w:rsid w:val="00340081"/>
    <w:pPr>
      <w:widowControl/>
      <w:autoSpaceDE/>
      <w:autoSpaceDN/>
      <w:spacing w:before="100" w:beforeAutospacing="1" w:after="100" w:afterAutospacing="1"/>
    </w:pPr>
    <w:rPr>
      <w:sz w:val="24"/>
      <w:szCs w:val="24"/>
      <w:lang w:val="en-GB" w:eastAsia="en-GB" w:bidi="en-GB"/>
    </w:rPr>
  </w:style>
  <w:style w:type="paragraph" w:styleId="TOC4">
    <w:name w:val="toc 4"/>
    <w:basedOn w:val="Normal"/>
    <w:next w:val="Normal"/>
    <w:autoRedefine/>
    <w:uiPriority w:val="39"/>
    <w:unhideWhenUsed/>
    <w:rsid w:val="00340081"/>
    <w:pPr>
      <w:widowControl/>
      <w:autoSpaceDE/>
      <w:autoSpaceDN/>
      <w:spacing w:after="100" w:line="276" w:lineRule="auto"/>
      <w:ind w:left="660"/>
    </w:pPr>
    <w:rPr>
      <w:rFonts w:eastAsiaTheme="minorEastAsia" w:cstheme="minorBidi"/>
      <w:szCs w:val="28"/>
      <w:lang w:val="en-GB" w:eastAsia="en-GB" w:bidi="en-GB"/>
    </w:rPr>
  </w:style>
  <w:style w:type="paragraph" w:styleId="TOC5">
    <w:name w:val="toc 5"/>
    <w:basedOn w:val="Normal"/>
    <w:next w:val="Normal"/>
    <w:autoRedefine/>
    <w:uiPriority w:val="39"/>
    <w:unhideWhenUsed/>
    <w:rsid w:val="00340081"/>
    <w:pPr>
      <w:widowControl/>
      <w:autoSpaceDE/>
      <w:autoSpaceDN/>
      <w:spacing w:after="100" w:line="276" w:lineRule="auto"/>
      <w:ind w:left="880"/>
    </w:pPr>
    <w:rPr>
      <w:rFonts w:eastAsiaTheme="minorEastAsia" w:cstheme="minorBidi"/>
      <w:szCs w:val="28"/>
      <w:lang w:val="en-GB" w:eastAsia="en-GB" w:bidi="en-GB"/>
    </w:rPr>
  </w:style>
  <w:style w:type="paragraph" w:styleId="TOC6">
    <w:name w:val="toc 6"/>
    <w:basedOn w:val="Normal"/>
    <w:next w:val="Normal"/>
    <w:autoRedefine/>
    <w:uiPriority w:val="39"/>
    <w:unhideWhenUsed/>
    <w:rsid w:val="00340081"/>
    <w:pPr>
      <w:widowControl/>
      <w:autoSpaceDE/>
      <w:autoSpaceDN/>
      <w:spacing w:after="100" w:line="276" w:lineRule="auto"/>
      <w:ind w:left="1100"/>
    </w:pPr>
    <w:rPr>
      <w:rFonts w:eastAsiaTheme="minorEastAsia" w:cstheme="minorBidi"/>
      <w:szCs w:val="28"/>
      <w:lang w:val="en-GB" w:eastAsia="en-GB" w:bidi="en-GB"/>
    </w:rPr>
  </w:style>
  <w:style w:type="paragraph" w:styleId="TOC7">
    <w:name w:val="toc 7"/>
    <w:basedOn w:val="Normal"/>
    <w:next w:val="Normal"/>
    <w:autoRedefine/>
    <w:uiPriority w:val="39"/>
    <w:unhideWhenUsed/>
    <w:rsid w:val="00340081"/>
    <w:pPr>
      <w:widowControl/>
      <w:autoSpaceDE/>
      <w:autoSpaceDN/>
      <w:spacing w:after="100" w:line="276" w:lineRule="auto"/>
      <w:ind w:left="1320"/>
    </w:pPr>
    <w:rPr>
      <w:rFonts w:eastAsiaTheme="minorEastAsia" w:cstheme="minorBidi"/>
      <w:szCs w:val="28"/>
      <w:lang w:val="en-GB" w:eastAsia="en-GB" w:bidi="en-GB"/>
    </w:rPr>
  </w:style>
  <w:style w:type="paragraph" w:styleId="TOC8">
    <w:name w:val="toc 8"/>
    <w:basedOn w:val="Normal"/>
    <w:next w:val="Normal"/>
    <w:autoRedefine/>
    <w:uiPriority w:val="39"/>
    <w:unhideWhenUsed/>
    <w:rsid w:val="00340081"/>
    <w:pPr>
      <w:widowControl/>
      <w:autoSpaceDE/>
      <w:autoSpaceDN/>
      <w:spacing w:after="100" w:line="276" w:lineRule="auto"/>
      <w:ind w:left="1540"/>
    </w:pPr>
    <w:rPr>
      <w:rFonts w:eastAsiaTheme="minorEastAsia" w:cstheme="minorBidi"/>
      <w:szCs w:val="28"/>
      <w:lang w:val="en-GB" w:eastAsia="en-GB" w:bidi="en-GB"/>
    </w:rPr>
  </w:style>
  <w:style w:type="paragraph" w:styleId="TOC9">
    <w:name w:val="toc 9"/>
    <w:basedOn w:val="Normal"/>
    <w:next w:val="Normal"/>
    <w:autoRedefine/>
    <w:uiPriority w:val="39"/>
    <w:unhideWhenUsed/>
    <w:rsid w:val="00340081"/>
    <w:pPr>
      <w:widowControl/>
      <w:autoSpaceDE/>
      <w:autoSpaceDN/>
      <w:spacing w:after="100" w:line="276" w:lineRule="auto"/>
      <w:ind w:left="1760"/>
    </w:pPr>
    <w:rPr>
      <w:rFonts w:eastAsiaTheme="minorEastAsia" w:cstheme="minorBidi"/>
      <w:szCs w:val="28"/>
      <w:lang w:val="en-GB" w:eastAsia="en-GB" w:bidi="en-GB"/>
    </w:rPr>
  </w:style>
  <w:style w:type="character" w:customStyle="1" w:styleId="berschrift2CharChar">
    <w:name w:val="Überschrift 2 Char Char"/>
    <w:aliases w:val="Überschrift 2 Char1 Char Char Char,Überschrift 2 Char Char Char Char Char,Überschrift 2 Char Char1 Char"/>
    <w:rsid w:val="00340081"/>
    <w:rPr>
      <w:rFonts w:ascii="Arial" w:hAnsi="Arial"/>
      <w:b/>
      <w:sz w:val="24"/>
      <w:lang w:val="en-GB" w:eastAsia="en-GB" w:bidi="en-GB"/>
    </w:rPr>
  </w:style>
  <w:style w:type="paragraph" w:customStyle="1" w:styleId="Titel2">
    <w:name w:val="Titel 2"/>
    <w:basedOn w:val="Title"/>
    <w:rsid w:val="00340081"/>
    <w:pPr>
      <w:keepNext/>
      <w:keepLines/>
      <w:spacing w:before="240" w:after="60" w:line="240" w:lineRule="atLeast"/>
      <w:jc w:val="left"/>
    </w:pPr>
    <w:rPr>
      <w:rFonts w:ascii="Arial" w:hAnsi="Arial"/>
      <w:b/>
      <w:bCs/>
    </w:rPr>
  </w:style>
  <w:style w:type="paragraph" w:customStyle="1" w:styleId="content">
    <w:name w:val="content"/>
    <w:basedOn w:val="Normal"/>
    <w:rsid w:val="00340081"/>
    <w:pPr>
      <w:widowControl/>
      <w:tabs>
        <w:tab w:val="right" w:pos="9072"/>
      </w:tabs>
      <w:autoSpaceDE/>
      <w:autoSpaceDN/>
      <w:spacing w:before="168" w:line="288" w:lineRule="auto"/>
    </w:pPr>
    <w:rPr>
      <w:sz w:val="24"/>
      <w:szCs w:val="24"/>
      <w:lang w:val="en-GB" w:eastAsia="en-GB" w:bidi="en-GB"/>
    </w:rPr>
  </w:style>
  <w:style w:type="paragraph" w:customStyle="1" w:styleId="Annex">
    <w:name w:val="Annex"/>
    <w:basedOn w:val="NormalText"/>
    <w:uiPriority w:val="13"/>
    <w:qFormat/>
    <w:rsid w:val="00340081"/>
    <w:pPr>
      <w:numPr>
        <w:numId w:val="2"/>
      </w:numPr>
      <w:jc w:val="center"/>
    </w:pPr>
    <w:rPr>
      <w:b/>
      <w:caps/>
    </w:rPr>
  </w:style>
  <w:style w:type="paragraph" w:customStyle="1" w:styleId="NormalTextIndent">
    <w:name w:val="Normal Text Indent"/>
    <w:basedOn w:val="NormalText"/>
    <w:qFormat/>
    <w:rsid w:val="00340081"/>
    <w:pPr>
      <w:ind w:left="851"/>
    </w:pPr>
  </w:style>
  <w:style w:type="paragraph" w:styleId="ListBullet">
    <w:name w:val="List Bullet"/>
    <w:basedOn w:val="NormalText"/>
    <w:uiPriority w:val="4"/>
    <w:qFormat/>
    <w:rsid w:val="00340081"/>
    <w:pPr>
      <w:numPr>
        <w:numId w:val="4"/>
      </w:numPr>
    </w:pPr>
  </w:style>
  <w:style w:type="paragraph" w:customStyle="1" w:styleId="ListaIndent">
    <w:name w:val="List (a) Indent"/>
    <w:basedOn w:val="NormalText"/>
    <w:uiPriority w:val="5"/>
    <w:qFormat/>
    <w:rsid w:val="00340081"/>
    <w:pPr>
      <w:numPr>
        <w:ilvl w:val="4"/>
        <w:numId w:val="4"/>
      </w:numPr>
    </w:pPr>
  </w:style>
  <w:style w:type="paragraph" w:customStyle="1" w:styleId="ListiIndent2">
    <w:name w:val="List (i) Indent 2"/>
    <w:basedOn w:val="NormalText"/>
    <w:uiPriority w:val="6"/>
    <w:qFormat/>
    <w:rsid w:val="00340081"/>
    <w:pPr>
      <w:numPr>
        <w:ilvl w:val="8"/>
        <w:numId w:val="4"/>
      </w:numPr>
    </w:pPr>
  </w:style>
  <w:style w:type="paragraph" w:customStyle="1" w:styleId="ListaIndent2">
    <w:name w:val="List (a) Indent 2"/>
    <w:basedOn w:val="NormalText"/>
    <w:uiPriority w:val="5"/>
    <w:qFormat/>
    <w:rsid w:val="00340081"/>
    <w:pPr>
      <w:numPr>
        <w:ilvl w:val="5"/>
        <w:numId w:val="4"/>
      </w:numPr>
    </w:pPr>
  </w:style>
  <w:style w:type="paragraph" w:customStyle="1" w:styleId="Listi">
    <w:name w:val="List (i)"/>
    <w:basedOn w:val="NormalText"/>
    <w:uiPriority w:val="6"/>
    <w:qFormat/>
    <w:rsid w:val="00340081"/>
    <w:pPr>
      <w:numPr>
        <w:ilvl w:val="6"/>
        <w:numId w:val="4"/>
      </w:numPr>
    </w:pPr>
  </w:style>
  <w:style w:type="paragraph" w:customStyle="1" w:styleId="ListiIndent">
    <w:name w:val="List (i) Indent"/>
    <w:basedOn w:val="NormalText"/>
    <w:uiPriority w:val="6"/>
    <w:qFormat/>
    <w:rsid w:val="00340081"/>
    <w:pPr>
      <w:numPr>
        <w:ilvl w:val="7"/>
        <w:numId w:val="4"/>
      </w:numPr>
    </w:pPr>
  </w:style>
  <w:style w:type="numbering" w:customStyle="1" w:styleId="MultilevelListforTextLists">
    <w:name w:val="Multilevel List for Text Lists"/>
    <w:uiPriority w:val="99"/>
    <w:rsid w:val="00340081"/>
    <w:pPr>
      <w:numPr>
        <w:numId w:val="3"/>
      </w:numPr>
    </w:pPr>
  </w:style>
  <w:style w:type="paragraph" w:customStyle="1" w:styleId="Lista">
    <w:name w:val="List (a)"/>
    <w:basedOn w:val="NormalText"/>
    <w:uiPriority w:val="5"/>
    <w:qFormat/>
    <w:rsid w:val="00340081"/>
    <w:pPr>
      <w:numPr>
        <w:ilvl w:val="3"/>
        <w:numId w:val="4"/>
      </w:numPr>
      <w:spacing w:before="120"/>
    </w:pPr>
  </w:style>
  <w:style w:type="paragraph" w:customStyle="1" w:styleId="ListBulletIndent2ListBullet3">
    <w:name w:val="List Bullet Indent 2  (List Bullet 3)"/>
    <w:basedOn w:val="NormalText"/>
    <w:uiPriority w:val="4"/>
    <w:qFormat/>
    <w:rsid w:val="00340081"/>
    <w:pPr>
      <w:numPr>
        <w:ilvl w:val="2"/>
        <w:numId w:val="4"/>
      </w:numPr>
    </w:pPr>
  </w:style>
  <w:style w:type="paragraph" w:customStyle="1" w:styleId="ListBulletIndentListBullet2">
    <w:name w:val="List Bullet Indent  (List Bullet 2)"/>
    <w:basedOn w:val="NormalText"/>
    <w:uiPriority w:val="4"/>
    <w:qFormat/>
    <w:rsid w:val="00340081"/>
    <w:pPr>
      <w:numPr>
        <w:ilvl w:val="1"/>
        <w:numId w:val="4"/>
      </w:numPr>
      <w:spacing w:before="120"/>
      <w:ind w:left="993" w:hanging="284"/>
    </w:pPr>
  </w:style>
  <w:style w:type="numbering" w:customStyle="1" w:styleId="MultilevelListforHeadings">
    <w:name w:val="Multilevel List for Headings"/>
    <w:uiPriority w:val="99"/>
    <w:rsid w:val="00340081"/>
    <w:pPr>
      <w:numPr>
        <w:numId w:val="5"/>
      </w:numPr>
    </w:pPr>
  </w:style>
  <w:style w:type="paragraph" w:customStyle="1" w:styleId="Formatvorlageberschrift1TimesNewRoman12PtBlockVor0Pt">
    <w:name w:val="Formatvorlage Überschrift 1 + Times New Roman 12 Pt. Block Vor:  0 Pt. ..."/>
    <w:basedOn w:val="Heading1"/>
    <w:rsid w:val="00340081"/>
    <w:pPr>
      <w:keepNext/>
      <w:widowControl/>
      <w:tabs>
        <w:tab w:val="num" w:pos="709"/>
      </w:tabs>
      <w:autoSpaceDE/>
      <w:autoSpaceDN/>
      <w:ind w:left="709" w:hanging="709"/>
    </w:pPr>
    <w:rPr>
      <w:kern w:val="32"/>
      <w:lang w:val="en-GB" w:eastAsia="en-GB" w:bidi="en-GB"/>
    </w:rPr>
  </w:style>
  <w:style w:type="paragraph" w:styleId="NormalIndent">
    <w:name w:val="Normal Indent"/>
    <w:basedOn w:val="Normal"/>
    <w:uiPriority w:val="1"/>
    <w:semiHidden/>
    <w:qFormat/>
    <w:rsid w:val="00340081"/>
    <w:pPr>
      <w:widowControl/>
      <w:autoSpaceDE/>
      <w:autoSpaceDN/>
      <w:spacing w:after="120"/>
      <w:ind w:left="708"/>
    </w:pPr>
    <w:rPr>
      <w:sz w:val="24"/>
      <w:szCs w:val="20"/>
      <w:lang w:val="en-GB" w:eastAsia="en-GB" w:bidi="en-GB"/>
    </w:rPr>
  </w:style>
  <w:style w:type="paragraph" w:customStyle="1" w:styleId="NormalTextIndent3">
    <w:name w:val="Normal Text Indent 3"/>
    <w:basedOn w:val="NormalText"/>
    <w:uiPriority w:val="1"/>
    <w:qFormat/>
    <w:rsid w:val="00340081"/>
    <w:pPr>
      <w:ind w:left="2552"/>
    </w:pPr>
    <w:rPr>
      <w:szCs w:val="16"/>
    </w:rPr>
  </w:style>
  <w:style w:type="paragraph" w:customStyle="1" w:styleId="FormatvorlageListenabsatzBlockNach10Pt">
    <w:name w:val="Formatvorlage Listenabsatz + Block Nach:  10 Pt."/>
    <w:basedOn w:val="ListParagraph"/>
    <w:rsid w:val="00340081"/>
    <w:pPr>
      <w:widowControl/>
      <w:tabs>
        <w:tab w:val="left" w:pos="709"/>
      </w:tabs>
      <w:autoSpaceDE/>
      <w:autoSpaceDN/>
      <w:spacing w:before="120" w:after="120"/>
      <w:ind w:left="1134" w:hanging="425"/>
    </w:pPr>
    <w:rPr>
      <w:sz w:val="24"/>
      <w:szCs w:val="24"/>
      <w:lang w:val="en-GB" w:eastAsia="en-GB" w:bidi="en-GB"/>
    </w:rPr>
  </w:style>
  <w:style w:type="paragraph" w:customStyle="1" w:styleId="FormatvorlageFormatvorlageListenabsatzBlockNach10PtLateinK">
    <w:name w:val="Formatvorlage Formatvorlage Listenabsatz + Block Nach:  10 Pt. + (Latein) K..."/>
    <w:basedOn w:val="FormatvorlageListenabsatzBlockNach10Pt"/>
    <w:rsid w:val="00340081"/>
    <w:pPr>
      <w:numPr>
        <w:numId w:val="6"/>
      </w:numPr>
      <w:tabs>
        <w:tab w:val="clear" w:pos="709"/>
        <w:tab w:val="left" w:pos="1134"/>
        <w:tab w:val="left" w:pos="1559"/>
      </w:tabs>
    </w:pPr>
  </w:style>
  <w:style w:type="paragraph" w:customStyle="1" w:styleId="Default">
    <w:name w:val="Default"/>
    <w:rsid w:val="00340081"/>
    <w:pPr>
      <w:autoSpaceDE w:val="0"/>
      <w:autoSpaceDN w:val="0"/>
      <w:adjustRightInd w:val="0"/>
    </w:pPr>
    <w:rPr>
      <w:rFonts w:ascii="Times New Roman" w:hAnsi="Times New Roman" w:cs="Times New Roman"/>
      <w:color w:val="000000"/>
    </w:rPr>
  </w:style>
  <w:style w:type="character" w:customStyle="1" w:styleId="UnresolvedMention2">
    <w:name w:val="Unresolved Mention2"/>
    <w:basedOn w:val="DefaultParagraphFont"/>
    <w:uiPriority w:val="99"/>
    <w:semiHidden/>
    <w:unhideWhenUsed/>
    <w:rsid w:val="00340081"/>
    <w:rPr>
      <w:color w:val="605E5C"/>
      <w:shd w:val="clear" w:color="auto" w:fill="E1DFDD"/>
    </w:rPr>
  </w:style>
  <w:style w:type="paragraph" w:customStyle="1" w:styleId="tabela">
    <w:name w:val="tabela"/>
    <w:basedOn w:val="Normal"/>
    <w:link w:val="tabelaChar"/>
    <w:qFormat/>
    <w:rsid w:val="00340081"/>
    <w:pPr>
      <w:widowControl/>
      <w:pBdr>
        <w:top w:val="nil"/>
        <w:left w:val="nil"/>
        <w:bottom w:val="nil"/>
        <w:right w:val="nil"/>
        <w:between w:val="nil"/>
        <w:bar w:val="nil"/>
      </w:pBdr>
      <w:autoSpaceDE/>
      <w:autoSpaceDN/>
      <w:contextualSpacing/>
    </w:pPr>
    <w:rPr>
      <w:rFonts w:eastAsia="Calibri"/>
      <w:sz w:val="24"/>
      <w:szCs w:val="24"/>
      <w:bdr w:val="nil"/>
    </w:rPr>
  </w:style>
  <w:style w:type="character" w:customStyle="1" w:styleId="tabelaChar">
    <w:name w:val="tabela Char"/>
    <w:basedOn w:val="DefaultParagraphFont"/>
    <w:link w:val="tabela"/>
    <w:rsid w:val="00340081"/>
    <w:rPr>
      <w:rFonts w:eastAsia="Calibri" w:cs="Times New Roman"/>
      <w:bdr w:val="nil"/>
      <w:lang w:val="en-US"/>
    </w:rPr>
  </w:style>
  <w:style w:type="paragraph" w:styleId="Revision">
    <w:name w:val="Revision"/>
    <w:hidden/>
    <w:uiPriority w:val="99"/>
    <w:semiHidden/>
    <w:rsid w:val="00340081"/>
    <w:rPr>
      <w:rFonts w:eastAsia="Times New Roman" w:cs="Times New Roman"/>
      <w:sz w:val="22"/>
      <w:szCs w:val="22"/>
    </w:rPr>
  </w:style>
  <w:style w:type="paragraph" w:styleId="Caption">
    <w:name w:val="caption"/>
    <w:basedOn w:val="Normal"/>
    <w:qFormat/>
    <w:rsid w:val="00340081"/>
    <w:pPr>
      <w:keepLines/>
      <w:widowControl/>
      <w:suppressLineNumbers/>
      <w:suppressAutoHyphens/>
      <w:autoSpaceDE/>
      <w:autoSpaceDN/>
      <w:spacing w:before="120" w:after="120"/>
      <w:jc w:val="left"/>
    </w:pPr>
    <w:rPr>
      <w:rFonts w:ascii="Franklin Gothic Book" w:hAnsi="Franklin Gothic Book" w:cs="Lohit Hindi"/>
      <w:i/>
      <w:iCs/>
      <w:sz w:val="24"/>
      <w:szCs w:val="24"/>
      <w:lang w:eastAsia="zh-CN"/>
    </w:rPr>
  </w:style>
  <w:style w:type="character" w:customStyle="1" w:styleId="UnresolvedMention3">
    <w:name w:val="Unresolved Mention3"/>
    <w:basedOn w:val="DefaultParagraphFont"/>
    <w:uiPriority w:val="99"/>
    <w:semiHidden/>
    <w:unhideWhenUsed/>
    <w:rsid w:val="00340081"/>
    <w:rPr>
      <w:color w:val="605E5C"/>
      <w:shd w:val="clear" w:color="auto" w:fill="E1DFDD"/>
    </w:rPr>
  </w:style>
  <w:style w:type="character" w:styleId="PlaceholderText">
    <w:name w:val="Placeholder Text"/>
    <w:basedOn w:val="DefaultParagraphFont"/>
    <w:uiPriority w:val="99"/>
    <w:semiHidden/>
    <w:rsid w:val="00340081"/>
    <w:rPr>
      <w:color w:val="808080"/>
    </w:rPr>
  </w:style>
  <w:style w:type="paragraph" w:styleId="Subtitle">
    <w:name w:val="Subtitle"/>
    <w:aliases w:val="Nabrajanje"/>
    <w:basedOn w:val="Normal"/>
    <w:next w:val="Normal"/>
    <w:link w:val="SubtitleChar"/>
    <w:autoRedefine/>
    <w:uiPriority w:val="11"/>
    <w:qFormat/>
    <w:rsid w:val="005F7A1F"/>
    <w:pPr>
      <w:widowControl/>
      <w:autoSpaceDE/>
      <w:autoSpaceDN/>
      <w:spacing w:after="240"/>
      <w:ind w:left="1440"/>
      <w:contextualSpacing/>
    </w:pPr>
    <w:rPr>
      <w:rFonts w:eastAsia="Calibri" w:cstheme="majorBidi"/>
      <w:sz w:val="24"/>
      <w:szCs w:val="24"/>
      <w:u w:color="000000"/>
      <w:bdr w:val="nil"/>
      <w:lang w:val="uz-Cyrl-UZ"/>
    </w:rPr>
  </w:style>
  <w:style w:type="character" w:customStyle="1" w:styleId="SubtitleChar">
    <w:name w:val="Subtitle Char"/>
    <w:aliases w:val="Nabrajanje Char"/>
    <w:basedOn w:val="DefaultParagraphFont"/>
    <w:link w:val="Subtitle"/>
    <w:uiPriority w:val="11"/>
    <w:rsid w:val="005F7A1F"/>
    <w:rPr>
      <w:rFonts w:eastAsia="Calibri" w:cstheme="majorBidi"/>
      <w:u w:color="000000"/>
      <w:bdr w:val="nil"/>
      <w:lang w:val="uz-Cyrl-UZ"/>
    </w:rPr>
  </w:style>
  <w:style w:type="character" w:customStyle="1" w:styleId="CommentTextChar1">
    <w:name w:val="Comment Text Char1"/>
    <w:basedOn w:val="DefaultParagraphFont"/>
    <w:uiPriority w:val="99"/>
    <w:semiHidden/>
    <w:rsid w:val="005F7A1F"/>
    <w:rPr>
      <w:sz w:val="20"/>
      <w:szCs w:val="20"/>
    </w:rPr>
  </w:style>
  <w:style w:type="character" w:customStyle="1" w:styleId="CommentSubjectChar1">
    <w:name w:val="Comment Subject Char1"/>
    <w:basedOn w:val="CommentTextChar1"/>
    <w:uiPriority w:val="99"/>
    <w:semiHidden/>
    <w:rsid w:val="005F7A1F"/>
    <w:rPr>
      <w:b/>
      <w:bCs/>
      <w:sz w:val="20"/>
      <w:szCs w:val="20"/>
    </w:rPr>
  </w:style>
  <w:style w:type="character" w:customStyle="1" w:styleId="BalloonTextChar1">
    <w:name w:val="Balloon Text Char1"/>
    <w:basedOn w:val="DefaultParagraphFont"/>
    <w:uiPriority w:val="99"/>
    <w:semiHidden/>
    <w:rsid w:val="005F7A1F"/>
    <w:rPr>
      <w:rFonts w:ascii="Times New Roman" w:hAnsi="Times New Roman" w:cs="Times New Roman"/>
      <w:sz w:val="18"/>
      <w:szCs w:val="18"/>
    </w:rPr>
  </w:style>
  <w:style w:type="paragraph" w:customStyle="1" w:styleId="Puce1">
    <w:name w:val="Puce 1"/>
    <w:basedOn w:val="Normal"/>
    <w:qFormat/>
    <w:rsid w:val="005F7A1F"/>
    <w:pPr>
      <w:widowControl/>
      <w:autoSpaceDE/>
      <w:autoSpaceDN/>
      <w:spacing w:before="20" w:after="20"/>
      <w:jc w:val="left"/>
    </w:pPr>
    <w:rPr>
      <w:rFonts w:ascii="Arial" w:hAnsi="Arial"/>
      <w:sz w:val="18"/>
      <w:szCs w:val="18"/>
      <w:lang w:val="fr-FR" w:eastAsia="fr-FR"/>
    </w:rPr>
  </w:style>
  <w:style w:type="character" w:customStyle="1" w:styleId="pptdata">
    <w:name w:val="pptdata"/>
    <w:aliases w:val="929,aaaaaaaaaacghgeaoiybaaebaaaadwaaafmazqbsaguaywb0aguazabdag8abgb0aguabgb0aaeaaaabaaaaaqaaaaoaaabeag8aywbdag8abgb0aguabgb0akcgaqaapqmaaabwaaaa+gaeaedzdqafaaaaaagaaaaacqaaaaahaaaaapsabwaaapoaoiybapsbbwaaapobaaaaapscbwaaapobaaaaapsdbqaaaaeaaaaab"/>
    <w:basedOn w:val="DefaultParagraphFont"/>
    <w:rsid w:val="005F7A1F"/>
  </w:style>
  <w:style w:type="character" w:styleId="UnresolvedMention">
    <w:name w:val="Unresolved Mention"/>
    <w:basedOn w:val="DefaultParagraphFont"/>
    <w:uiPriority w:val="99"/>
    <w:semiHidden/>
    <w:unhideWhenUsed/>
    <w:rsid w:val="001644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 Type="http://schemas.openxmlformats.org/officeDocument/2006/relationships/settings" Target="settings.xml"/><Relationship Id="rId21" Type="http://schemas.openxmlformats.org/officeDocument/2006/relationships/image" Target="media/image12.emf"/><Relationship Id="rId34"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2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png"/><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26</Pages>
  <Words>3474</Words>
  <Characters>19807</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2023-08-30T06:55:00Z</dcterms:created>
  <dcterms:modified xsi:type="dcterms:W3CDTF">2024-03-07T12:28:00Z</dcterms:modified>
</cp:coreProperties>
</file>